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85610" w14:textId="4A5B0BBD" w:rsidR="0000216D" w:rsidRDefault="0000216D" w:rsidP="0000216D">
      <w:pPr>
        <w:pStyle w:val="Style1"/>
        <w:jc w:val="both"/>
      </w:pPr>
      <w:r>
        <w:t>Yüz tanıma projesi</w:t>
      </w:r>
    </w:p>
    <w:p w14:paraId="4BCA86F1" w14:textId="77777777" w:rsidR="0000216D" w:rsidRDefault="0000216D" w:rsidP="0000216D">
      <w:pPr>
        <w:pStyle w:val="Style1"/>
        <w:jc w:val="both"/>
      </w:pPr>
    </w:p>
    <w:p w14:paraId="33A7B14E" w14:textId="77777777" w:rsidR="0000216D" w:rsidRDefault="0000216D" w:rsidP="0000216D">
      <w:pPr>
        <w:pStyle w:val="Style2"/>
        <w:spacing w:line="360" w:lineRule="auto"/>
      </w:pPr>
      <w:r>
        <w:t xml:space="preserve">Programı yaparken kullanılan </w:t>
      </w:r>
      <w:proofErr w:type="spellStart"/>
      <w:r>
        <w:t>OpenCV</w:t>
      </w:r>
      <w:proofErr w:type="spellEnd"/>
      <w:r>
        <w:t xml:space="preserve">, </w:t>
      </w:r>
      <w:proofErr w:type="spellStart"/>
      <w:r>
        <w:t>TensorFlow</w:t>
      </w:r>
      <w:proofErr w:type="spellEnd"/>
      <w:r>
        <w:t xml:space="preserve">, </w:t>
      </w:r>
      <w:proofErr w:type="spellStart"/>
      <w:r>
        <w:t>Mathplotlib</w:t>
      </w:r>
      <w:proofErr w:type="spellEnd"/>
      <w:r>
        <w:t xml:space="preserve"> ve </w:t>
      </w:r>
      <w:proofErr w:type="spellStart"/>
      <w:r>
        <w:t>Numpy</w:t>
      </w:r>
      <w:proofErr w:type="spellEnd"/>
      <w:r>
        <w:t xml:space="preserve"> kütüphanelerden oldukça faydalandım ve kodumun en tepesine ekledim. Ardından eğitim setinden bir görüntü ekleyerek çözünürlerini görüntüledim. Ardından eğitim </w:t>
      </w:r>
      <w:proofErr w:type="spellStart"/>
      <w:r>
        <w:t>dataseti</w:t>
      </w:r>
      <w:proofErr w:type="spellEnd"/>
      <w:r>
        <w:t xml:space="preserve"> veri yolunu ve farklı duyguların barındırıldığı klasörleri </w:t>
      </w:r>
      <w:proofErr w:type="spellStart"/>
      <w:r>
        <w:t>Siniflar</w:t>
      </w:r>
      <w:proofErr w:type="spellEnd"/>
      <w:r>
        <w:t xml:space="preserve"> olarak ekledim. Sonrasında eğitim setinde </w:t>
      </w:r>
      <w:proofErr w:type="gramStart"/>
      <w:r>
        <w:t>kullanılacak  resimlerin</w:t>
      </w:r>
      <w:proofErr w:type="gramEnd"/>
      <w:r>
        <w:t xml:space="preserve"> boyutlarını 224x224 olacak </w:t>
      </w:r>
      <w:proofErr w:type="spellStart"/>
      <w:r>
        <w:t>sekilde</w:t>
      </w:r>
      <w:proofErr w:type="spellEnd"/>
      <w:r>
        <w:t xml:space="preserve"> değiştirip görüntüledim.</w:t>
      </w:r>
    </w:p>
    <w:p w14:paraId="4349CA70" w14:textId="77777777" w:rsidR="0000216D" w:rsidRDefault="0000216D" w:rsidP="0000216D">
      <w:pPr>
        <w:pStyle w:val="Style2"/>
        <w:spacing w:line="360" w:lineRule="auto"/>
        <w:rPr>
          <w:noProof/>
        </w:rPr>
      </w:pPr>
      <w:r>
        <w:tab/>
      </w:r>
      <w:r>
        <w:tab/>
      </w:r>
      <w:r w:rsidRPr="000E13C0">
        <w:rPr>
          <w:noProof/>
        </w:rPr>
        <w:t xml:space="preserve"> </w:t>
      </w:r>
      <w:r>
        <w:rPr>
          <w:noProof/>
        </w:rPr>
        <w:drawing>
          <wp:inline distT="0" distB="0" distL="0" distR="0" wp14:anchorId="01BE378B" wp14:editId="79658EE2">
            <wp:extent cx="3440243" cy="3948791"/>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b="2068"/>
                    <a:stretch/>
                  </pic:blipFill>
                  <pic:spPr bwMode="auto">
                    <a:xfrm>
                      <a:off x="0" y="0"/>
                      <a:ext cx="3462181" cy="3973972"/>
                    </a:xfrm>
                    <a:prstGeom prst="rect">
                      <a:avLst/>
                    </a:prstGeom>
                    <a:ln>
                      <a:noFill/>
                    </a:ln>
                    <a:extLst>
                      <a:ext uri="{53640926-AAD7-44D8-BBD7-CCE9431645EC}">
                        <a14:shadowObscured xmlns:a14="http://schemas.microsoft.com/office/drawing/2010/main"/>
                      </a:ext>
                    </a:extLst>
                  </pic:spPr>
                </pic:pic>
              </a:graphicData>
            </a:graphic>
          </wp:inline>
        </w:drawing>
      </w:r>
    </w:p>
    <w:p w14:paraId="00E80102" w14:textId="77777777" w:rsidR="0000216D" w:rsidRPr="009E3447" w:rsidRDefault="0000216D" w:rsidP="0000216D">
      <w:pPr>
        <w:pStyle w:val="Style2"/>
        <w:rPr>
          <w:noProof/>
          <w:sz w:val="20"/>
          <w:szCs w:val="15"/>
        </w:rPr>
      </w:pPr>
      <w:r>
        <w:rPr>
          <w:noProof/>
        </w:rPr>
        <w:tab/>
      </w:r>
      <w:r>
        <w:rPr>
          <w:noProof/>
        </w:rPr>
        <w:tab/>
      </w:r>
      <w:r>
        <w:rPr>
          <w:b/>
          <w:bCs/>
          <w:noProof/>
          <w:sz w:val="20"/>
          <w:szCs w:val="15"/>
        </w:rPr>
        <w:t xml:space="preserve">Şekil.3.1 </w:t>
      </w:r>
      <w:r>
        <w:rPr>
          <w:noProof/>
          <w:sz w:val="20"/>
          <w:szCs w:val="15"/>
        </w:rPr>
        <w:t>Eğitim datasei veriyolu klasör ve siniflar ve yeniden boyutlandırma</w:t>
      </w:r>
    </w:p>
    <w:p w14:paraId="5F7B66CB" w14:textId="77777777" w:rsidR="0000216D" w:rsidRDefault="0000216D" w:rsidP="0000216D">
      <w:pPr>
        <w:pStyle w:val="Style2"/>
        <w:spacing w:line="360" w:lineRule="auto"/>
        <w:rPr>
          <w:noProof/>
        </w:rPr>
      </w:pPr>
    </w:p>
    <w:p w14:paraId="1C235503" w14:textId="77777777" w:rsidR="0000216D" w:rsidRDefault="0000216D" w:rsidP="0000216D">
      <w:pPr>
        <w:pStyle w:val="Style2"/>
        <w:spacing w:line="360" w:lineRule="auto"/>
        <w:rPr>
          <w:noProof/>
        </w:rPr>
      </w:pPr>
      <w:r>
        <w:rPr>
          <w:noProof/>
        </w:rPr>
        <w:t xml:space="preserve">Bir sonraki adımda ise create _training_Data() adında bir fonksyon oluşturup bunların sınıflarına etiketler atıyoruz dosya yolunu takip edip openCV kutuphanesini kullanarak boyutlarını yeniden belirliyoruz.Bu işlemde veri setindeki tüm resimleri işleyecek bir şekilde ayarlıyoruz. Veri seti fonksyonunu oluşturduktan sonra random import ederek kamera örneği için eğitiyoruz. Ardından X ve y eksenlerine veri etiketleri özelllikleri eklenecek şekilde scikit öğrenmesi yapacak şekilde bir for döndüğüsü ve matematiksel işlemlere okuyoruz. Bu ayarlamaları bitirdikten sonra eğitim için derin öğrenme ve transfer ögrenmesi işlemlerini gerçekleştiriyoruz. Devamında, TensorFlow ve Keras kütüphanelerini içeriye aktardıktan sonra ön eğitim modelini seçiyoruz. Ön eğitim özetinden ne kadar parametre olduğuna eğitilebilir ve eğitillimez parametreleri görüntülüyoruz ve </w:t>
      </w:r>
      <w:r>
        <w:rPr>
          <w:noProof/>
        </w:rPr>
        <w:lastRenderedPageBreak/>
        <w:t>versiyon kontrolu yapıyoruz. Transfer öğrenmesi için ayarlanmış checkpointleri girdi ve son satırları/çıktıları model summaryi göre kodluyouz . Yeni model özetinde yeni parametre değerlerini görüntülüyoruz.</w:t>
      </w:r>
      <w:r w:rsidRPr="00E73E80">
        <w:rPr>
          <w:noProof/>
        </w:rPr>
        <w:t xml:space="preserve"> </w:t>
      </w:r>
      <w:r>
        <w:rPr>
          <w:noProof/>
        </w:rPr>
        <w:drawing>
          <wp:inline distT="0" distB="0" distL="0" distR="0" wp14:anchorId="48276791" wp14:editId="2ABD12FF">
            <wp:extent cx="5721927" cy="51852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0625" cy="5193150"/>
                    </a:xfrm>
                    <a:prstGeom prst="rect">
                      <a:avLst/>
                    </a:prstGeom>
                  </pic:spPr>
                </pic:pic>
              </a:graphicData>
            </a:graphic>
          </wp:inline>
        </w:drawing>
      </w:r>
    </w:p>
    <w:p w14:paraId="12811C2D" w14:textId="77777777" w:rsidR="0000216D" w:rsidRPr="00EE60E3" w:rsidRDefault="0000216D" w:rsidP="0000216D">
      <w:pPr>
        <w:pStyle w:val="Style2"/>
        <w:spacing w:line="360" w:lineRule="auto"/>
        <w:jc w:val="center"/>
        <w:rPr>
          <w:noProof/>
          <w:sz w:val="20"/>
          <w:szCs w:val="15"/>
        </w:rPr>
      </w:pPr>
      <w:r>
        <w:rPr>
          <w:b/>
          <w:bCs/>
          <w:noProof/>
          <w:sz w:val="20"/>
          <w:szCs w:val="15"/>
        </w:rPr>
        <w:t xml:space="preserve">Şekil.3.2 </w:t>
      </w:r>
      <w:r>
        <w:rPr>
          <w:noProof/>
          <w:sz w:val="20"/>
          <w:szCs w:val="15"/>
        </w:rPr>
        <w:t>eski/yeni Parametreler, transfer öğrenmesi işlemi ve yeni model özeti</w:t>
      </w:r>
    </w:p>
    <w:p w14:paraId="7E2293C8" w14:textId="77777777" w:rsidR="0000216D" w:rsidRDefault="0000216D" w:rsidP="0000216D">
      <w:pPr>
        <w:pStyle w:val="Style2"/>
        <w:spacing w:line="360" w:lineRule="auto"/>
        <w:rPr>
          <w:noProof/>
        </w:rPr>
      </w:pPr>
    </w:p>
    <w:p w14:paraId="0F8C4AA8" w14:textId="77777777" w:rsidR="0000216D" w:rsidRDefault="0000216D" w:rsidP="0000216D">
      <w:pPr>
        <w:pStyle w:val="Style2"/>
        <w:spacing w:line="360" w:lineRule="auto"/>
        <w:rPr>
          <w:noProof/>
        </w:rPr>
      </w:pPr>
      <w:r>
        <w:rPr>
          <w:noProof/>
        </w:rPr>
        <w:t xml:space="preserve">Dahası, 15 epockhlu  modelini alıyoruz ve sonrasında bu yeni modeli kaydediyoruz. Bu uzun işlem bittikten sonra final adımına gelmeden önce veri setindeki gri resimleri renkledirme işlemi yapıyoruz. Dosya yolundan bir stock resim almamızın ardından yüzü algılayacağı yeşil kutuyu belirliyoruz tekrar boyutları belirlenen resize ediyoruz ve normalleştiriyoruz . En sonunda , resimi eğittiğimiz modele göre tahmine sokuyoruz bu tahminlerde 0 dan 6 ya kadar bir değer çıkartyor . Bu değer daha önce sınıflarda belirlediğimiz veri setlerinin klasorlerin adlarıyla ayrı her farklı klasörde farklı duygu barındıran resimler olduğunu belirtmiştik. </w:t>
      </w:r>
    </w:p>
    <w:p w14:paraId="1418D132" w14:textId="77777777" w:rsidR="0000216D" w:rsidRDefault="0000216D" w:rsidP="0000216D">
      <w:pPr>
        <w:pStyle w:val="Style2"/>
        <w:spacing w:line="360" w:lineRule="auto"/>
        <w:ind w:left="1080"/>
      </w:pPr>
    </w:p>
    <w:p w14:paraId="171E2D8E" w14:textId="77777777" w:rsidR="0000216D" w:rsidRDefault="0000216D" w:rsidP="0000216D">
      <w:pPr>
        <w:pStyle w:val="Style2"/>
        <w:spacing w:line="360" w:lineRule="auto"/>
        <w:ind w:left="1080"/>
      </w:pPr>
    </w:p>
    <w:p w14:paraId="7BC65183" w14:textId="77777777" w:rsidR="0000216D" w:rsidRDefault="0000216D" w:rsidP="0000216D">
      <w:pPr>
        <w:pStyle w:val="Style2"/>
        <w:spacing w:line="360" w:lineRule="auto"/>
        <w:ind w:left="1080"/>
      </w:pPr>
    </w:p>
    <w:p w14:paraId="0231FFE3" w14:textId="77777777" w:rsidR="0000216D" w:rsidRDefault="0000216D" w:rsidP="0000216D">
      <w:pPr>
        <w:pStyle w:val="Style2"/>
        <w:numPr>
          <w:ilvl w:val="0"/>
          <w:numId w:val="5"/>
        </w:numPr>
        <w:spacing w:line="360" w:lineRule="auto"/>
      </w:pPr>
      <w:r>
        <w:t xml:space="preserve">0 = Sinirli                 </w:t>
      </w:r>
      <w:r>
        <w:tab/>
      </w:r>
      <w:r>
        <w:tab/>
      </w:r>
      <w:r>
        <w:tab/>
      </w:r>
    </w:p>
    <w:p w14:paraId="53324D27" w14:textId="77777777" w:rsidR="0000216D" w:rsidRDefault="0000216D" w:rsidP="0000216D">
      <w:pPr>
        <w:pStyle w:val="Style2"/>
        <w:numPr>
          <w:ilvl w:val="0"/>
          <w:numId w:val="5"/>
        </w:numPr>
        <w:spacing w:line="360" w:lineRule="auto"/>
      </w:pPr>
      <w:r>
        <w:t>1 = Tiksinme</w:t>
      </w:r>
    </w:p>
    <w:p w14:paraId="4BC6B905" w14:textId="77777777" w:rsidR="0000216D" w:rsidRDefault="0000216D" w:rsidP="0000216D">
      <w:pPr>
        <w:pStyle w:val="Style2"/>
        <w:numPr>
          <w:ilvl w:val="0"/>
          <w:numId w:val="5"/>
        </w:numPr>
        <w:spacing w:line="360" w:lineRule="auto"/>
      </w:pPr>
      <w:r>
        <w:t>2 = Korku</w:t>
      </w:r>
    </w:p>
    <w:p w14:paraId="21B4DC38" w14:textId="77777777" w:rsidR="0000216D" w:rsidRDefault="0000216D" w:rsidP="0000216D">
      <w:pPr>
        <w:pStyle w:val="Style2"/>
        <w:numPr>
          <w:ilvl w:val="0"/>
          <w:numId w:val="5"/>
        </w:numPr>
        <w:spacing w:line="360" w:lineRule="auto"/>
      </w:pPr>
      <w:r>
        <w:t xml:space="preserve">3 = Mutlu </w:t>
      </w:r>
    </w:p>
    <w:p w14:paraId="32711D4C" w14:textId="77777777" w:rsidR="0000216D" w:rsidRDefault="0000216D" w:rsidP="0000216D">
      <w:pPr>
        <w:pStyle w:val="Style2"/>
        <w:numPr>
          <w:ilvl w:val="0"/>
          <w:numId w:val="5"/>
        </w:numPr>
        <w:spacing w:line="360" w:lineRule="auto"/>
      </w:pPr>
      <w:r>
        <w:t>4 = Nötr</w:t>
      </w:r>
    </w:p>
    <w:p w14:paraId="387DB4FE" w14:textId="77777777" w:rsidR="0000216D" w:rsidRDefault="0000216D" w:rsidP="0000216D">
      <w:pPr>
        <w:pStyle w:val="Style2"/>
        <w:numPr>
          <w:ilvl w:val="0"/>
          <w:numId w:val="5"/>
        </w:numPr>
        <w:spacing w:line="360" w:lineRule="auto"/>
      </w:pPr>
      <w:r>
        <w:t>5 = Hüzünlü</w:t>
      </w:r>
    </w:p>
    <w:p w14:paraId="49953995" w14:textId="77777777" w:rsidR="0000216D" w:rsidRDefault="0000216D" w:rsidP="0000216D">
      <w:pPr>
        <w:pStyle w:val="Style2"/>
        <w:numPr>
          <w:ilvl w:val="0"/>
          <w:numId w:val="5"/>
        </w:numPr>
        <w:spacing w:line="360" w:lineRule="auto"/>
      </w:pPr>
      <w:r>
        <w:t>6 = Şaşırmış</w:t>
      </w:r>
      <w:r>
        <w:tab/>
      </w:r>
    </w:p>
    <w:p w14:paraId="7CCEE3A4" w14:textId="77777777" w:rsidR="0000216D" w:rsidRDefault="0000216D" w:rsidP="0000216D">
      <w:pPr>
        <w:pStyle w:val="Style2"/>
        <w:jc w:val="center"/>
      </w:pPr>
      <w:r>
        <w:rPr>
          <w:noProof/>
        </w:rPr>
        <w:drawing>
          <wp:inline distT="0" distB="0" distL="0" distR="0" wp14:anchorId="328E9B00" wp14:editId="23DD2B17">
            <wp:extent cx="4465864" cy="429908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86010" cy="4318477"/>
                    </a:xfrm>
                    <a:prstGeom prst="rect">
                      <a:avLst/>
                    </a:prstGeom>
                  </pic:spPr>
                </pic:pic>
              </a:graphicData>
            </a:graphic>
          </wp:inline>
        </w:drawing>
      </w:r>
    </w:p>
    <w:p w14:paraId="27FFF49A" w14:textId="77777777" w:rsidR="0000216D" w:rsidRDefault="0000216D" w:rsidP="0000216D">
      <w:pPr>
        <w:pStyle w:val="Style2"/>
        <w:rPr>
          <w:sz w:val="20"/>
          <w:szCs w:val="15"/>
        </w:rPr>
      </w:pPr>
      <w:r>
        <w:tab/>
      </w:r>
      <w:r>
        <w:tab/>
      </w:r>
      <w:r>
        <w:rPr>
          <w:b/>
          <w:bCs/>
          <w:sz w:val="20"/>
          <w:szCs w:val="15"/>
        </w:rPr>
        <w:t xml:space="preserve">Şekil3.3 </w:t>
      </w:r>
      <w:r>
        <w:rPr>
          <w:sz w:val="20"/>
          <w:szCs w:val="15"/>
        </w:rPr>
        <w:t xml:space="preserve">Yapılan tahmin sonucunu 1 yani tiksinme olarak yapılan tahmin </w:t>
      </w:r>
    </w:p>
    <w:p w14:paraId="215792B0" w14:textId="77777777" w:rsidR="0000216D" w:rsidRDefault="0000216D" w:rsidP="0000216D">
      <w:pPr>
        <w:pStyle w:val="Style2"/>
        <w:rPr>
          <w:sz w:val="20"/>
          <w:szCs w:val="15"/>
        </w:rPr>
      </w:pPr>
    </w:p>
    <w:p w14:paraId="37A31C24" w14:textId="77777777" w:rsidR="0000216D" w:rsidRPr="00817DD7" w:rsidRDefault="0000216D" w:rsidP="0000216D">
      <w:pPr>
        <w:pStyle w:val="Style2"/>
        <w:spacing w:line="360" w:lineRule="auto"/>
      </w:pPr>
    </w:p>
    <w:p w14:paraId="077B5F62" w14:textId="77777777" w:rsidR="0000216D" w:rsidRPr="00981A19" w:rsidRDefault="0000216D" w:rsidP="0000216D">
      <w:pPr>
        <w:pStyle w:val="Style2"/>
        <w:spacing w:line="360" w:lineRule="auto"/>
      </w:pPr>
      <w:r>
        <w:t xml:space="preserve">Final olarak, eş zamanlı </w:t>
      </w:r>
      <w:proofErr w:type="spellStart"/>
      <w:r>
        <w:t>webcamden</w:t>
      </w:r>
      <w:proofErr w:type="spellEnd"/>
      <w:r>
        <w:t xml:space="preserve"> görüntü alıp bu tahminleri canlı değerlendirilebilmesi için gereken kodlamalar yazılmış oldu. Genellikle </w:t>
      </w:r>
      <w:proofErr w:type="spellStart"/>
      <w:r>
        <w:t>burda</w:t>
      </w:r>
      <w:proofErr w:type="spellEnd"/>
      <w:r>
        <w:t xml:space="preserve"> </w:t>
      </w:r>
      <w:proofErr w:type="spellStart"/>
      <w:r>
        <w:t>openCv</w:t>
      </w:r>
      <w:proofErr w:type="spellEnd"/>
      <w:r>
        <w:t xml:space="preserve"> kütüphanesinin özelliklerinden çoğunlukta tarafımca fayda sağlanmış oldu. Arka plan yazılarını ve renklerini başlangıç </w:t>
      </w:r>
      <w:proofErr w:type="spellStart"/>
      <w:r>
        <w:t>fonksyonlarını</w:t>
      </w:r>
      <w:proofErr w:type="spellEnd"/>
      <w:r>
        <w:t xml:space="preserve"> oluşturduktan sonra </w:t>
      </w:r>
      <w:proofErr w:type="spellStart"/>
      <w:r>
        <w:t>haarscascade</w:t>
      </w:r>
      <w:proofErr w:type="spellEnd"/>
      <w:r>
        <w:t xml:space="preserve"> ön yüz algoritmasını kullandım. Bundan sonra çerçeve içindeki çok yüzleri tanımlama kodunu yazdım. Tahminler model ile </w:t>
      </w:r>
      <w:proofErr w:type="spellStart"/>
      <w:r>
        <w:t>Predictions</w:t>
      </w:r>
      <w:proofErr w:type="spellEnd"/>
      <w:r>
        <w:t xml:space="preserve"> olarak </w:t>
      </w:r>
      <w:r>
        <w:lastRenderedPageBreak/>
        <w:t xml:space="preserve">kullanarak her duygu için ayrı </w:t>
      </w:r>
      <w:proofErr w:type="spellStart"/>
      <w:r>
        <w:t>if</w:t>
      </w:r>
      <w:proofErr w:type="spellEnd"/>
      <w:r>
        <w:t xml:space="preserve"> döngüsü oluşturdum. Aşağıdaki ekran görüntülerinde farklı duyguların anlık tahmini görünmektedir.</w:t>
      </w:r>
    </w:p>
    <w:p w14:paraId="2306DEF6" w14:textId="77777777" w:rsidR="0000216D" w:rsidRDefault="0000216D" w:rsidP="0000216D">
      <w:pPr>
        <w:pStyle w:val="Style2"/>
        <w:spacing w:line="360" w:lineRule="auto"/>
        <w:ind w:left="720"/>
      </w:pPr>
    </w:p>
    <w:p w14:paraId="59A44B39" w14:textId="77777777" w:rsidR="0000216D" w:rsidRDefault="0000216D" w:rsidP="0000216D">
      <w:pPr>
        <w:pStyle w:val="Style2"/>
        <w:spacing w:line="360" w:lineRule="auto"/>
        <w:ind w:left="720"/>
        <w:jc w:val="center"/>
      </w:pPr>
      <w:r>
        <w:rPr>
          <w:noProof/>
        </w:rPr>
        <w:drawing>
          <wp:inline distT="0" distB="0" distL="0" distR="0" wp14:anchorId="76CACDE5" wp14:editId="5D49C167">
            <wp:extent cx="4619951" cy="265829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3527" cy="2683363"/>
                    </a:xfrm>
                    <a:prstGeom prst="rect">
                      <a:avLst/>
                    </a:prstGeom>
                  </pic:spPr>
                </pic:pic>
              </a:graphicData>
            </a:graphic>
          </wp:inline>
        </w:drawing>
      </w:r>
    </w:p>
    <w:p w14:paraId="0EE6AAF8" w14:textId="77777777" w:rsidR="0000216D" w:rsidRPr="001C044F" w:rsidRDefault="0000216D" w:rsidP="0000216D">
      <w:pPr>
        <w:pStyle w:val="Style2"/>
        <w:spacing w:line="360" w:lineRule="auto"/>
        <w:ind w:left="720"/>
        <w:jc w:val="center"/>
        <w:rPr>
          <w:sz w:val="20"/>
          <w:szCs w:val="15"/>
        </w:rPr>
      </w:pPr>
      <w:r>
        <w:rPr>
          <w:b/>
          <w:bCs/>
          <w:sz w:val="20"/>
          <w:szCs w:val="15"/>
        </w:rPr>
        <w:t xml:space="preserve">Şekil.3.4 </w:t>
      </w:r>
      <w:r>
        <w:rPr>
          <w:sz w:val="20"/>
          <w:szCs w:val="15"/>
        </w:rPr>
        <w:t>Mutlu ifade tahmini</w:t>
      </w:r>
    </w:p>
    <w:p w14:paraId="423996BA" w14:textId="77777777" w:rsidR="0000216D" w:rsidRDefault="0000216D" w:rsidP="0000216D">
      <w:pPr>
        <w:pStyle w:val="Style2"/>
        <w:spacing w:line="360" w:lineRule="auto"/>
        <w:ind w:left="720"/>
      </w:pPr>
    </w:p>
    <w:p w14:paraId="365844F9" w14:textId="77777777" w:rsidR="0000216D" w:rsidRDefault="0000216D" w:rsidP="0000216D">
      <w:pPr>
        <w:pStyle w:val="Style2"/>
        <w:spacing w:line="360" w:lineRule="auto"/>
        <w:ind w:left="720"/>
        <w:jc w:val="center"/>
      </w:pPr>
      <w:r>
        <w:rPr>
          <w:noProof/>
        </w:rPr>
        <w:drawing>
          <wp:inline distT="0" distB="0" distL="0" distR="0" wp14:anchorId="718D65F4" wp14:editId="588D442A">
            <wp:extent cx="4563836" cy="26952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l="3900" t="4390" r="5398" b="8909"/>
                    <a:stretch/>
                  </pic:blipFill>
                  <pic:spPr bwMode="auto">
                    <a:xfrm>
                      <a:off x="0" y="0"/>
                      <a:ext cx="4563836" cy="2695263"/>
                    </a:xfrm>
                    <a:prstGeom prst="rect">
                      <a:avLst/>
                    </a:prstGeom>
                    <a:ln>
                      <a:noFill/>
                    </a:ln>
                    <a:extLst>
                      <a:ext uri="{53640926-AAD7-44D8-BBD7-CCE9431645EC}">
                        <a14:shadowObscured xmlns:a14="http://schemas.microsoft.com/office/drawing/2010/main"/>
                      </a:ext>
                    </a:extLst>
                  </pic:spPr>
                </pic:pic>
              </a:graphicData>
            </a:graphic>
          </wp:inline>
        </w:drawing>
      </w:r>
    </w:p>
    <w:p w14:paraId="735AD168" w14:textId="77777777" w:rsidR="0000216D" w:rsidRPr="001C044F" w:rsidRDefault="0000216D" w:rsidP="0000216D">
      <w:pPr>
        <w:pStyle w:val="Style2"/>
        <w:spacing w:line="360" w:lineRule="auto"/>
        <w:ind w:left="720"/>
        <w:jc w:val="center"/>
        <w:rPr>
          <w:sz w:val="20"/>
          <w:szCs w:val="15"/>
        </w:rPr>
      </w:pPr>
      <w:r>
        <w:rPr>
          <w:b/>
          <w:bCs/>
          <w:sz w:val="20"/>
          <w:szCs w:val="15"/>
        </w:rPr>
        <w:t xml:space="preserve">Şekil.3.5 </w:t>
      </w:r>
      <w:r>
        <w:rPr>
          <w:sz w:val="20"/>
          <w:szCs w:val="15"/>
        </w:rPr>
        <w:t>Üzgün ifade tahmini</w:t>
      </w:r>
    </w:p>
    <w:p w14:paraId="7E207186" w14:textId="77777777" w:rsidR="0000216D" w:rsidRDefault="0000216D" w:rsidP="0000216D">
      <w:pPr>
        <w:pStyle w:val="Style2"/>
        <w:spacing w:line="360" w:lineRule="auto"/>
        <w:ind w:left="720"/>
        <w:jc w:val="center"/>
      </w:pPr>
      <w:r>
        <w:rPr>
          <w:noProof/>
        </w:rPr>
        <w:lastRenderedPageBreak/>
        <w:drawing>
          <wp:inline distT="0" distB="0" distL="0" distR="0" wp14:anchorId="3E7CE948" wp14:editId="590E49D1">
            <wp:extent cx="4784941" cy="27829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l="3555" t="4426" r="4296" b="8827"/>
                    <a:stretch/>
                  </pic:blipFill>
                  <pic:spPr bwMode="auto">
                    <a:xfrm>
                      <a:off x="0" y="0"/>
                      <a:ext cx="4843150" cy="2816787"/>
                    </a:xfrm>
                    <a:prstGeom prst="rect">
                      <a:avLst/>
                    </a:prstGeom>
                    <a:ln>
                      <a:noFill/>
                    </a:ln>
                    <a:extLst>
                      <a:ext uri="{53640926-AAD7-44D8-BBD7-CCE9431645EC}">
                        <a14:shadowObscured xmlns:a14="http://schemas.microsoft.com/office/drawing/2010/main"/>
                      </a:ext>
                    </a:extLst>
                  </pic:spPr>
                </pic:pic>
              </a:graphicData>
            </a:graphic>
          </wp:inline>
        </w:drawing>
      </w:r>
    </w:p>
    <w:p w14:paraId="3DB00D81" w14:textId="77777777" w:rsidR="0000216D" w:rsidRPr="001C044F" w:rsidRDefault="0000216D" w:rsidP="0000216D">
      <w:pPr>
        <w:pStyle w:val="Style2"/>
        <w:spacing w:line="360" w:lineRule="auto"/>
        <w:ind w:left="720"/>
        <w:jc w:val="center"/>
        <w:rPr>
          <w:sz w:val="20"/>
          <w:szCs w:val="15"/>
        </w:rPr>
      </w:pPr>
      <w:r>
        <w:rPr>
          <w:b/>
          <w:bCs/>
          <w:sz w:val="20"/>
          <w:szCs w:val="15"/>
        </w:rPr>
        <w:t xml:space="preserve">Şekil.3.6 </w:t>
      </w:r>
      <w:r>
        <w:rPr>
          <w:sz w:val="20"/>
          <w:szCs w:val="15"/>
        </w:rPr>
        <w:t>Sinirli ifade tahmini</w:t>
      </w:r>
    </w:p>
    <w:p w14:paraId="2602D007" w14:textId="77777777" w:rsidR="0000216D" w:rsidRDefault="0000216D" w:rsidP="0000216D">
      <w:pPr>
        <w:pStyle w:val="Style2"/>
        <w:spacing w:line="360" w:lineRule="auto"/>
        <w:ind w:left="720"/>
        <w:jc w:val="center"/>
      </w:pPr>
    </w:p>
    <w:p w14:paraId="54F35EEE" w14:textId="77777777" w:rsidR="0000216D" w:rsidRDefault="0000216D" w:rsidP="0000216D">
      <w:pPr>
        <w:pStyle w:val="Style2"/>
        <w:spacing w:line="360" w:lineRule="auto"/>
        <w:ind w:left="720"/>
        <w:jc w:val="center"/>
      </w:pPr>
    </w:p>
    <w:p w14:paraId="178DA7C1" w14:textId="77777777" w:rsidR="0000216D" w:rsidRDefault="0000216D" w:rsidP="0000216D">
      <w:pPr>
        <w:pStyle w:val="Style2"/>
        <w:spacing w:line="360" w:lineRule="auto"/>
        <w:ind w:left="720"/>
        <w:jc w:val="center"/>
      </w:pPr>
      <w:r>
        <w:rPr>
          <w:noProof/>
        </w:rPr>
        <w:drawing>
          <wp:inline distT="0" distB="0" distL="0" distR="0" wp14:anchorId="1432CEE4" wp14:editId="7C37ACE2">
            <wp:extent cx="4925587" cy="28986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 cstate="print">
                      <a:extLst>
                        <a:ext uri="{28A0092B-C50C-407E-A947-70E740481C1C}">
                          <a14:useLocalDpi xmlns:a14="http://schemas.microsoft.com/office/drawing/2010/main" val="0"/>
                        </a:ext>
                      </a:extLst>
                    </a:blip>
                    <a:srcRect l="3828" t="3983" r="3965" b="8188"/>
                    <a:stretch/>
                  </pic:blipFill>
                  <pic:spPr bwMode="auto">
                    <a:xfrm>
                      <a:off x="0" y="0"/>
                      <a:ext cx="4939175" cy="2906641"/>
                    </a:xfrm>
                    <a:prstGeom prst="rect">
                      <a:avLst/>
                    </a:prstGeom>
                    <a:ln>
                      <a:noFill/>
                    </a:ln>
                    <a:extLst>
                      <a:ext uri="{53640926-AAD7-44D8-BBD7-CCE9431645EC}">
                        <a14:shadowObscured xmlns:a14="http://schemas.microsoft.com/office/drawing/2010/main"/>
                      </a:ext>
                    </a:extLst>
                  </pic:spPr>
                </pic:pic>
              </a:graphicData>
            </a:graphic>
          </wp:inline>
        </w:drawing>
      </w:r>
    </w:p>
    <w:p w14:paraId="3069620B" w14:textId="77777777" w:rsidR="0000216D" w:rsidRPr="001C044F" w:rsidRDefault="0000216D" w:rsidP="0000216D">
      <w:pPr>
        <w:pStyle w:val="Style2"/>
        <w:spacing w:line="360" w:lineRule="auto"/>
        <w:ind w:left="720"/>
        <w:jc w:val="center"/>
        <w:rPr>
          <w:sz w:val="20"/>
          <w:szCs w:val="15"/>
        </w:rPr>
      </w:pPr>
      <w:r>
        <w:rPr>
          <w:b/>
          <w:bCs/>
          <w:sz w:val="20"/>
          <w:szCs w:val="15"/>
        </w:rPr>
        <w:t xml:space="preserve">Şekil.3.7 </w:t>
      </w:r>
      <w:r>
        <w:rPr>
          <w:sz w:val="20"/>
          <w:szCs w:val="15"/>
        </w:rPr>
        <w:t>Korku ifade tahmini</w:t>
      </w:r>
    </w:p>
    <w:p w14:paraId="55E30C0C" w14:textId="77777777" w:rsidR="0000216D" w:rsidRDefault="0000216D" w:rsidP="0000216D">
      <w:pPr>
        <w:pStyle w:val="Style2"/>
        <w:spacing w:line="360" w:lineRule="auto"/>
        <w:ind w:left="720"/>
        <w:jc w:val="center"/>
      </w:pPr>
    </w:p>
    <w:p w14:paraId="02521037" w14:textId="77777777" w:rsidR="0000216D" w:rsidRDefault="0000216D" w:rsidP="0000216D">
      <w:pPr>
        <w:pStyle w:val="Style2"/>
        <w:spacing w:line="360" w:lineRule="auto"/>
        <w:ind w:left="720"/>
        <w:jc w:val="center"/>
      </w:pPr>
      <w:r>
        <w:rPr>
          <w:noProof/>
        </w:rPr>
        <w:lastRenderedPageBreak/>
        <w:drawing>
          <wp:inline distT="0" distB="0" distL="0" distR="0" wp14:anchorId="7EF052CF" wp14:editId="64A5C103">
            <wp:extent cx="4792436" cy="27854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l="4375" t="4869" r="3885" b="8827"/>
                    <a:stretch/>
                  </pic:blipFill>
                  <pic:spPr bwMode="auto">
                    <a:xfrm>
                      <a:off x="0" y="0"/>
                      <a:ext cx="4809764" cy="2795539"/>
                    </a:xfrm>
                    <a:prstGeom prst="rect">
                      <a:avLst/>
                    </a:prstGeom>
                    <a:ln>
                      <a:noFill/>
                    </a:ln>
                    <a:extLst>
                      <a:ext uri="{53640926-AAD7-44D8-BBD7-CCE9431645EC}">
                        <a14:shadowObscured xmlns:a14="http://schemas.microsoft.com/office/drawing/2010/main"/>
                      </a:ext>
                    </a:extLst>
                  </pic:spPr>
                </pic:pic>
              </a:graphicData>
            </a:graphic>
          </wp:inline>
        </w:drawing>
      </w:r>
    </w:p>
    <w:p w14:paraId="2144B804" w14:textId="77777777" w:rsidR="0000216D" w:rsidRDefault="0000216D" w:rsidP="0000216D">
      <w:pPr>
        <w:pStyle w:val="Style2"/>
        <w:spacing w:line="360" w:lineRule="auto"/>
        <w:ind w:left="720"/>
        <w:jc w:val="center"/>
        <w:rPr>
          <w:sz w:val="20"/>
          <w:szCs w:val="15"/>
        </w:rPr>
      </w:pPr>
      <w:r>
        <w:rPr>
          <w:b/>
          <w:bCs/>
          <w:sz w:val="20"/>
          <w:szCs w:val="15"/>
        </w:rPr>
        <w:t xml:space="preserve">Şekil.3.8 </w:t>
      </w:r>
      <w:r>
        <w:rPr>
          <w:sz w:val="20"/>
          <w:szCs w:val="15"/>
        </w:rPr>
        <w:t>Nötr ifade tahmini</w:t>
      </w:r>
    </w:p>
    <w:p w14:paraId="64544779" w14:textId="77777777" w:rsidR="0000216D" w:rsidRDefault="0000216D" w:rsidP="0000216D">
      <w:pPr>
        <w:pStyle w:val="Style2"/>
        <w:spacing w:line="360" w:lineRule="auto"/>
        <w:ind w:left="720"/>
        <w:jc w:val="center"/>
        <w:rPr>
          <w:sz w:val="20"/>
          <w:szCs w:val="15"/>
        </w:rPr>
      </w:pPr>
    </w:p>
    <w:p w14:paraId="1046CB85" w14:textId="77777777" w:rsidR="0000216D" w:rsidRDefault="0000216D" w:rsidP="0000216D">
      <w:pPr>
        <w:pStyle w:val="Style2"/>
        <w:spacing w:line="360" w:lineRule="auto"/>
        <w:ind w:left="720"/>
        <w:jc w:val="center"/>
        <w:rPr>
          <w:sz w:val="20"/>
          <w:szCs w:val="15"/>
        </w:rPr>
      </w:pPr>
    </w:p>
    <w:p w14:paraId="06FA69A3" w14:textId="77777777" w:rsidR="0000216D" w:rsidRPr="00586584" w:rsidRDefault="0000216D" w:rsidP="0000216D">
      <w:pPr>
        <w:pStyle w:val="Style1"/>
        <w:rPr>
          <w:sz w:val="24"/>
          <w:szCs w:val="22"/>
        </w:rPr>
      </w:pPr>
      <w:r w:rsidRPr="00586584">
        <w:rPr>
          <w:sz w:val="24"/>
          <w:szCs w:val="22"/>
        </w:rPr>
        <w:t>3.1 DENEMELER</w:t>
      </w:r>
    </w:p>
    <w:p w14:paraId="4FB34E28" w14:textId="77777777" w:rsidR="0000216D" w:rsidRDefault="0000216D" w:rsidP="0000216D">
      <w:pPr>
        <w:pStyle w:val="Style2"/>
        <w:rPr>
          <w:b/>
          <w:bCs/>
        </w:rPr>
      </w:pPr>
    </w:p>
    <w:p w14:paraId="2CCA3A5C" w14:textId="77777777" w:rsidR="0000216D" w:rsidRDefault="0000216D" w:rsidP="0000216D">
      <w:pPr>
        <w:pStyle w:val="Style2"/>
        <w:spacing w:line="360" w:lineRule="auto"/>
      </w:pPr>
      <w:r>
        <w:t>Belirlenen ifade biçimlerini birçok kez deneyim üç farklı skala oluşturdum bunlar başlıca Başarısız Başarılı ve Kısmen Başarılı şekilde bize verilen çıktılara göre bir deneme tablosu oluşturdum. Hem kamera hem de ortam ışık ekran kartı faktörlerinden dolayı değerler farklılık gösterebileceği için böyle bir deneye başvurdum.</w:t>
      </w:r>
    </w:p>
    <w:p w14:paraId="652DAF7D" w14:textId="77777777" w:rsidR="0000216D" w:rsidRPr="00586584" w:rsidRDefault="0000216D" w:rsidP="0000216D">
      <w:pPr>
        <w:pStyle w:val="Style2"/>
        <w:spacing w:line="360" w:lineRule="auto"/>
      </w:pPr>
      <w:r>
        <w:tab/>
      </w:r>
      <w:r>
        <w:tab/>
      </w:r>
      <w:r>
        <w:tab/>
      </w:r>
      <w:r>
        <w:tab/>
      </w:r>
      <w:r>
        <w:rPr>
          <w:b/>
          <w:bCs/>
        </w:rPr>
        <w:t>Tablo 3.1.1</w:t>
      </w:r>
      <w:r>
        <w:t xml:space="preserve"> Başarı Durumu Tablosu</w:t>
      </w:r>
    </w:p>
    <w:tbl>
      <w:tblPr>
        <w:tblStyle w:val="TableGrid"/>
        <w:tblW w:w="0" w:type="auto"/>
        <w:tblLook w:val="04A0" w:firstRow="1" w:lastRow="0" w:firstColumn="1" w:lastColumn="0" w:noHBand="0" w:noVBand="1"/>
      </w:tblPr>
      <w:tblGrid>
        <w:gridCol w:w="4542"/>
        <w:gridCol w:w="4542"/>
      </w:tblGrid>
      <w:tr w:rsidR="0000216D" w14:paraId="11F2FE4D" w14:textId="77777777" w:rsidTr="00CA0C11">
        <w:trPr>
          <w:trHeight w:val="61"/>
        </w:trPr>
        <w:tc>
          <w:tcPr>
            <w:tcW w:w="4542" w:type="dxa"/>
          </w:tcPr>
          <w:p w14:paraId="24B246F9" w14:textId="77777777" w:rsidR="0000216D" w:rsidRPr="009127E9" w:rsidRDefault="0000216D" w:rsidP="00CA0C11">
            <w:pPr>
              <w:pStyle w:val="Style2"/>
              <w:spacing w:line="360" w:lineRule="auto"/>
              <w:rPr>
                <w:b/>
                <w:bCs/>
                <w:sz w:val="20"/>
                <w:szCs w:val="15"/>
              </w:rPr>
            </w:pPr>
            <w:r>
              <w:rPr>
                <w:b/>
                <w:bCs/>
                <w:sz w:val="20"/>
                <w:szCs w:val="15"/>
              </w:rPr>
              <w:t>İfade Biçimi</w:t>
            </w:r>
          </w:p>
        </w:tc>
        <w:tc>
          <w:tcPr>
            <w:tcW w:w="4542" w:type="dxa"/>
          </w:tcPr>
          <w:p w14:paraId="66597BE5" w14:textId="77777777" w:rsidR="0000216D" w:rsidRPr="00586584" w:rsidRDefault="0000216D" w:rsidP="00CA0C11">
            <w:pPr>
              <w:pStyle w:val="Style2"/>
              <w:spacing w:line="360" w:lineRule="auto"/>
              <w:rPr>
                <w:sz w:val="20"/>
                <w:szCs w:val="15"/>
              </w:rPr>
            </w:pPr>
            <w:r>
              <w:rPr>
                <w:b/>
                <w:bCs/>
                <w:sz w:val="20"/>
                <w:szCs w:val="15"/>
              </w:rPr>
              <w:t>Başarı Durumu</w:t>
            </w:r>
          </w:p>
        </w:tc>
      </w:tr>
      <w:tr w:rsidR="0000216D" w14:paraId="3B215FE5" w14:textId="77777777" w:rsidTr="00CA0C11">
        <w:trPr>
          <w:trHeight w:val="624"/>
        </w:trPr>
        <w:tc>
          <w:tcPr>
            <w:tcW w:w="4542" w:type="dxa"/>
          </w:tcPr>
          <w:p w14:paraId="321277FC" w14:textId="77777777" w:rsidR="0000216D" w:rsidRPr="00586584" w:rsidRDefault="0000216D" w:rsidP="00CA0C11">
            <w:pPr>
              <w:pStyle w:val="NoSpacing"/>
              <w:rPr>
                <w:lang w:val="tr-TR"/>
              </w:rPr>
            </w:pPr>
            <w:r>
              <w:rPr>
                <w:lang w:val="tr-TR"/>
              </w:rPr>
              <w:t>Sinirli</w:t>
            </w:r>
          </w:p>
        </w:tc>
        <w:tc>
          <w:tcPr>
            <w:tcW w:w="4542" w:type="dxa"/>
          </w:tcPr>
          <w:p w14:paraId="0991D83D" w14:textId="77777777" w:rsidR="0000216D" w:rsidRPr="00586584" w:rsidRDefault="0000216D" w:rsidP="00CA0C11">
            <w:pPr>
              <w:pStyle w:val="NoSpacing"/>
              <w:rPr>
                <w:lang w:val="tr-TR"/>
              </w:rPr>
            </w:pPr>
            <w:r>
              <w:rPr>
                <w:lang w:val="tr-TR"/>
              </w:rPr>
              <w:t>Başarılı</w:t>
            </w:r>
          </w:p>
        </w:tc>
      </w:tr>
      <w:tr w:rsidR="0000216D" w14:paraId="17141DC9" w14:textId="77777777" w:rsidTr="00CA0C11">
        <w:trPr>
          <w:trHeight w:val="624"/>
        </w:trPr>
        <w:tc>
          <w:tcPr>
            <w:tcW w:w="4542" w:type="dxa"/>
          </w:tcPr>
          <w:p w14:paraId="0A68B5D4" w14:textId="77777777" w:rsidR="0000216D" w:rsidRPr="00586584" w:rsidRDefault="0000216D" w:rsidP="00CA0C11">
            <w:pPr>
              <w:pStyle w:val="NoSpacing"/>
              <w:rPr>
                <w:lang w:val="tr-TR"/>
              </w:rPr>
            </w:pPr>
            <w:r>
              <w:rPr>
                <w:lang w:val="tr-TR"/>
              </w:rPr>
              <w:t>Tiksinme</w:t>
            </w:r>
          </w:p>
        </w:tc>
        <w:tc>
          <w:tcPr>
            <w:tcW w:w="4542" w:type="dxa"/>
          </w:tcPr>
          <w:p w14:paraId="6E142D20" w14:textId="77777777" w:rsidR="0000216D" w:rsidRPr="00586584" w:rsidRDefault="0000216D" w:rsidP="00CA0C11">
            <w:pPr>
              <w:pStyle w:val="NoSpacing"/>
              <w:rPr>
                <w:lang w:val="tr-TR"/>
              </w:rPr>
            </w:pPr>
            <w:r>
              <w:rPr>
                <w:lang w:val="tr-TR"/>
              </w:rPr>
              <w:t>Kısmen Başarılı</w:t>
            </w:r>
          </w:p>
        </w:tc>
      </w:tr>
      <w:tr w:rsidR="0000216D" w14:paraId="09548A93" w14:textId="77777777" w:rsidTr="00CA0C11">
        <w:trPr>
          <w:trHeight w:val="624"/>
        </w:trPr>
        <w:tc>
          <w:tcPr>
            <w:tcW w:w="4542" w:type="dxa"/>
          </w:tcPr>
          <w:p w14:paraId="79C776EA" w14:textId="77777777" w:rsidR="0000216D" w:rsidRPr="00586584" w:rsidRDefault="0000216D" w:rsidP="00CA0C11">
            <w:pPr>
              <w:pStyle w:val="NoSpacing"/>
              <w:rPr>
                <w:lang w:val="tr-TR"/>
              </w:rPr>
            </w:pPr>
            <w:r>
              <w:rPr>
                <w:lang w:val="tr-TR"/>
              </w:rPr>
              <w:t>Korku</w:t>
            </w:r>
          </w:p>
        </w:tc>
        <w:tc>
          <w:tcPr>
            <w:tcW w:w="4542" w:type="dxa"/>
          </w:tcPr>
          <w:p w14:paraId="7429F979" w14:textId="77777777" w:rsidR="0000216D" w:rsidRPr="00586584" w:rsidRDefault="0000216D" w:rsidP="00CA0C11">
            <w:pPr>
              <w:pStyle w:val="NoSpacing"/>
              <w:rPr>
                <w:lang w:val="tr-TR"/>
              </w:rPr>
            </w:pPr>
            <w:r>
              <w:rPr>
                <w:lang w:val="tr-TR"/>
              </w:rPr>
              <w:t>Başarılı</w:t>
            </w:r>
          </w:p>
        </w:tc>
      </w:tr>
      <w:tr w:rsidR="0000216D" w14:paraId="61E8FF3A" w14:textId="77777777" w:rsidTr="00CA0C11">
        <w:trPr>
          <w:trHeight w:val="624"/>
        </w:trPr>
        <w:tc>
          <w:tcPr>
            <w:tcW w:w="4542" w:type="dxa"/>
          </w:tcPr>
          <w:p w14:paraId="0B54E75F" w14:textId="77777777" w:rsidR="0000216D" w:rsidRPr="00586584" w:rsidRDefault="0000216D" w:rsidP="00CA0C11">
            <w:pPr>
              <w:pStyle w:val="NoSpacing"/>
              <w:rPr>
                <w:lang w:val="tr-TR"/>
              </w:rPr>
            </w:pPr>
            <w:r>
              <w:rPr>
                <w:lang w:val="tr-TR"/>
              </w:rPr>
              <w:t>Mutlu</w:t>
            </w:r>
          </w:p>
        </w:tc>
        <w:tc>
          <w:tcPr>
            <w:tcW w:w="4542" w:type="dxa"/>
          </w:tcPr>
          <w:p w14:paraId="533CE34E" w14:textId="77777777" w:rsidR="0000216D" w:rsidRPr="00586584" w:rsidRDefault="0000216D" w:rsidP="00CA0C11">
            <w:pPr>
              <w:pStyle w:val="NoSpacing"/>
              <w:rPr>
                <w:lang w:val="tr-TR"/>
              </w:rPr>
            </w:pPr>
            <w:r>
              <w:rPr>
                <w:lang w:val="tr-TR"/>
              </w:rPr>
              <w:t>Başarılı</w:t>
            </w:r>
          </w:p>
        </w:tc>
      </w:tr>
      <w:tr w:rsidR="0000216D" w14:paraId="06FC4436" w14:textId="77777777" w:rsidTr="00CA0C11">
        <w:trPr>
          <w:trHeight w:val="624"/>
        </w:trPr>
        <w:tc>
          <w:tcPr>
            <w:tcW w:w="4542" w:type="dxa"/>
          </w:tcPr>
          <w:p w14:paraId="42943062" w14:textId="77777777" w:rsidR="0000216D" w:rsidRPr="00586584" w:rsidRDefault="0000216D" w:rsidP="00CA0C11">
            <w:pPr>
              <w:pStyle w:val="NoSpacing"/>
              <w:rPr>
                <w:lang w:val="tr-TR"/>
              </w:rPr>
            </w:pPr>
            <w:r>
              <w:rPr>
                <w:lang w:val="tr-TR"/>
              </w:rPr>
              <w:t>Nötr</w:t>
            </w:r>
          </w:p>
        </w:tc>
        <w:tc>
          <w:tcPr>
            <w:tcW w:w="4542" w:type="dxa"/>
          </w:tcPr>
          <w:p w14:paraId="4A10F10C" w14:textId="77777777" w:rsidR="0000216D" w:rsidRPr="00586584" w:rsidRDefault="0000216D" w:rsidP="00CA0C11">
            <w:pPr>
              <w:pStyle w:val="NoSpacing"/>
              <w:rPr>
                <w:lang w:val="tr-TR"/>
              </w:rPr>
            </w:pPr>
            <w:r>
              <w:rPr>
                <w:lang w:val="tr-TR"/>
              </w:rPr>
              <w:t>Başarılı</w:t>
            </w:r>
          </w:p>
        </w:tc>
      </w:tr>
      <w:tr w:rsidR="0000216D" w14:paraId="04CE31A1" w14:textId="77777777" w:rsidTr="00CA0C11">
        <w:trPr>
          <w:trHeight w:val="624"/>
        </w:trPr>
        <w:tc>
          <w:tcPr>
            <w:tcW w:w="4542" w:type="dxa"/>
          </w:tcPr>
          <w:p w14:paraId="16D17FD8" w14:textId="77777777" w:rsidR="0000216D" w:rsidRPr="00586584" w:rsidRDefault="0000216D" w:rsidP="00CA0C11">
            <w:pPr>
              <w:pStyle w:val="NoSpacing"/>
              <w:rPr>
                <w:lang w:val="tr-TR"/>
              </w:rPr>
            </w:pPr>
            <w:r>
              <w:rPr>
                <w:lang w:val="tr-TR"/>
              </w:rPr>
              <w:t>Hüzünlü</w:t>
            </w:r>
          </w:p>
        </w:tc>
        <w:tc>
          <w:tcPr>
            <w:tcW w:w="4542" w:type="dxa"/>
          </w:tcPr>
          <w:p w14:paraId="7E224C18" w14:textId="77777777" w:rsidR="0000216D" w:rsidRPr="00586584" w:rsidRDefault="0000216D" w:rsidP="00CA0C11">
            <w:pPr>
              <w:pStyle w:val="NoSpacing"/>
              <w:rPr>
                <w:lang w:val="tr-TR"/>
              </w:rPr>
            </w:pPr>
            <w:r>
              <w:rPr>
                <w:lang w:val="tr-TR"/>
              </w:rPr>
              <w:t xml:space="preserve">Başarılı </w:t>
            </w:r>
          </w:p>
        </w:tc>
      </w:tr>
      <w:tr w:rsidR="0000216D" w14:paraId="13394555" w14:textId="77777777" w:rsidTr="00CA0C11">
        <w:trPr>
          <w:trHeight w:val="624"/>
        </w:trPr>
        <w:tc>
          <w:tcPr>
            <w:tcW w:w="4542" w:type="dxa"/>
          </w:tcPr>
          <w:p w14:paraId="7552992B" w14:textId="77777777" w:rsidR="0000216D" w:rsidRPr="00586584" w:rsidRDefault="0000216D" w:rsidP="00CA0C11">
            <w:pPr>
              <w:pStyle w:val="NoSpacing"/>
              <w:rPr>
                <w:lang w:val="tr-TR"/>
              </w:rPr>
            </w:pPr>
            <w:r>
              <w:rPr>
                <w:lang w:val="tr-TR"/>
              </w:rPr>
              <w:t>Şaşırmış</w:t>
            </w:r>
          </w:p>
        </w:tc>
        <w:tc>
          <w:tcPr>
            <w:tcW w:w="4542" w:type="dxa"/>
          </w:tcPr>
          <w:p w14:paraId="7CCB02D9" w14:textId="77777777" w:rsidR="0000216D" w:rsidRPr="00586584" w:rsidRDefault="0000216D" w:rsidP="00CA0C11">
            <w:pPr>
              <w:pStyle w:val="NoSpacing"/>
              <w:rPr>
                <w:lang w:val="tr-TR"/>
              </w:rPr>
            </w:pPr>
            <w:r>
              <w:rPr>
                <w:lang w:val="tr-TR"/>
              </w:rPr>
              <w:t>Kısmen Başarılı</w:t>
            </w:r>
          </w:p>
        </w:tc>
      </w:tr>
    </w:tbl>
    <w:p w14:paraId="17258328" w14:textId="77777777" w:rsidR="0000216D" w:rsidRDefault="0000216D" w:rsidP="0000216D">
      <w:pPr>
        <w:pStyle w:val="Style2"/>
        <w:spacing w:line="360" w:lineRule="auto"/>
      </w:pPr>
    </w:p>
    <w:p w14:paraId="15254EA1" w14:textId="77777777" w:rsidR="0000216D" w:rsidRDefault="0000216D" w:rsidP="0000216D">
      <w:pPr>
        <w:pStyle w:val="Style1"/>
      </w:pPr>
      <w:r>
        <w:lastRenderedPageBreak/>
        <w:t>4.KAPANIŞ VE ÖNERİLER</w:t>
      </w:r>
    </w:p>
    <w:p w14:paraId="534639B3" w14:textId="77777777" w:rsidR="0000216D" w:rsidRDefault="0000216D" w:rsidP="0000216D">
      <w:pPr>
        <w:pStyle w:val="Style1"/>
      </w:pPr>
    </w:p>
    <w:p w14:paraId="48205F3E" w14:textId="77777777" w:rsidR="0000216D" w:rsidRPr="00FA46B7" w:rsidRDefault="0000216D" w:rsidP="0000216D">
      <w:pPr>
        <w:pStyle w:val="Style1"/>
        <w:spacing w:line="360" w:lineRule="auto"/>
        <w:rPr>
          <w:b w:val="0"/>
          <w:bCs/>
          <w:sz w:val="24"/>
          <w:szCs w:val="22"/>
        </w:rPr>
      </w:pPr>
      <w:r>
        <w:rPr>
          <w:b w:val="0"/>
          <w:bCs/>
          <w:sz w:val="24"/>
          <w:szCs w:val="22"/>
        </w:rPr>
        <w:t xml:space="preserve">Bilgisayar görüşü günümüzde ekstra önem kazandığı ek olarak da </w:t>
      </w:r>
      <w:proofErr w:type="gramStart"/>
      <w:r>
        <w:rPr>
          <w:b w:val="0"/>
          <w:bCs/>
          <w:sz w:val="24"/>
          <w:szCs w:val="22"/>
        </w:rPr>
        <w:t>bir çok</w:t>
      </w:r>
      <w:proofErr w:type="gramEnd"/>
      <w:r>
        <w:rPr>
          <w:b w:val="0"/>
          <w:bCs/>
          <w:sz w:val="24"/>
          <w:szCs w:val="22"/>
        </w:rPr>
        <w:t xml:space="preserve"> alanda ve sektörde kullanılabilen yüz duygu tahmini programı yapay zeka alanında bilgisayar bilime büyük bir basamak atlatabileceği yüksek ihtimaldir. </w:t>
      </w:r>
      <w:proofErr w:type="gramStart"/>
      <w:r>
        <w:rPr>
          <w:b w:val="0"/>
          <w:bCs/>
          <w:sz w:val="24"/>
          <w:szCs w:val="22"/>
        </w:rPr>
        <w:t>Bu güne</w:t>
      </w:r>
      <w:proofErr w:type="gramEnd"/>
      <w:r>
        <w:rPr>
          <w:b w:val="0"/>
          <w:bCs/>
          <w:sz w:val="24"/>
          <w:szCs w:val="22"/>
        </w:rPr>
        <w:t xml:space="preserve"> kadar hem devletlerin hem de bireylerin mobil cihazlarında veya büyük verilerin süper bilgisayarlar tarafından işlenerek güvenlik kameralarından insanların duygu durumunu anlamak hayal gözükmediği yadsınamaz bir gerçektir. Gelecekten ışık tutan bu program modülü </w:t>
      </w:r>
      <w:proofErr w:type="gramStart"/>
      <w:r>
        <w:rPr>
          <w:b w:val="0"/>
          <w:bCs/>
          <w:sz w:val="24"/>
          <w:szCs w:val="22"/>
        </w:rPr>
        <w:t>bir çok</w:t>
      </w:r>
      <w:proofErr w:type="gramEnd"/>
      <w:r>
        <w:rPr>
          <w:b w:val="0"/>
          <w:bCs/>
          <w:sz w:val="24"/>
          <w:szCs w:val="22"/>
        </w:rPr>
        <w:t xml:space="preserve"> farklı birimle ve yapıyla birleşme yapısından dolayı geriye kalan tek şey insanın hayal gücü ve isteklerine göre şekillenebilir. Mesela güvenlik veya bir mobil uygulamada eğlence filtresi bu proje temelinde bilgisayar biliminin yapay </w:t>
      </w:r>
      <w:proofErr w:type="gramStart"/>
      <w:r>
        <w:rPr>
          <w:b w:val="0"/>
          <w:bCs/>
          <w:sz w:val="24"/>
          <w:szCs w:val="22"/>
        </w:rPr>
        <w:t>zeka</w:t>
      </w:r>
      <w:proofErr w:type="gramEnd"/>
      <w:r>
        <w:rPr>
          <w:b w:val="0"/>
          <w:bCs/>
          <w:sz w:val="24"/>
          <w:szCs w:val="22"/>
        </w:rPr>
        <w:t xml:space="preserve"> alanında kendine eşsiz bir yer alır.</w:t>
      </w:r>
    </w:p>
    <w:p w14:paraId="1CF2B7D9" w14:textId="77777777" w:rsidR="0000216D" w:rsidRDefault="0000216D" w:rsidP="0000216D">
      <w:pPr>
        <w:pStyle w:val="Style1"/>
      </w:pPr>
    </w:p>
    <w:p w14:paraId="2683D002" w14:textId="77777777" w:rsidR="0000216D" w:rsidRDefault="0000216D" w:rsidP="0000216D">
      <w:pPr>
        <w:pStyle w:val="Style1"/>
      </w:pPr>
    </w:p>
    <w:p w14:paraId="29CF9DD7" w14:textId="77777777" w:rsidR="0000216D" w:rsidRDefault="0000216D" w:rsidP="0000216D">
      <w:pPr>
        <w:pStyle w:val="Style1"/>
      </w:pPr>
    </w:p>
    <w:p w14:paraId="1CE71507" w14:textId="77777777" w:rsidR="0000216D" w:rsidRDefault="0000216D" w:rsidP="0000216D">
      <w:pPr>
        <w:pStyle w:val="Style1"/>
      </w:pPr>
    </w:p>
    <w:p w14:paraId="681E71CD" w14:textId="77777777" w:rsidR="0000216D" w:rsidRDefault="0000216D" w:rsidP="0000216D">
      <w:pPr>
        <w:pStyle w:val="Style1"/>
      </w:pPr>
    </w:p>
    <w:p w14:paraId="7300B184" w14:textId="77777777" w:rsidR="0000216D" w:rsidRDefault="0000216D" w:rsidP="0000216D">
      <w:pPr>
        <w:pStyle w:val="Style1"/>
      </w:pPr>
    </w:p>
    <w:p w14:paraId="7CA7124E" w14:textId="77777777" w:rsidR="0000216D" w:rsidRDefault="0000216D" w:rsidP="0000216D">
      <w:pPr>
        <w:pStyle w:val="Style1"/>
      </w:pPr>
    </w:p>
    <w:p w14:paraId="30763632" w14:textId="77777777" w:rsidR="0000216D" w:rsidRDefault="0000216D" w:rsidP="0000216D">
      <w:pPr>
        <w:pStyle w:val="Style1"/>
      </w:pPr>
    </w:p>
    <w:p w14:paraId="4209D961" w14:textId="77777777" w:rsidR="0000216D" w:rsidRDefault="0000216D" w:rsidP="0000216D">
      <w:pPr>
        <w:pStyle w:val="Style1"/>
      </w:pPr>
    </w:p>
    <w:p w14:paraId="0EE54771" w14:textId="77777777" w:rsidR="0000216D" w:rsidRDefault="0000216D" w:rsidP="0000216D">
      <w:pPr>
        <w:pStyle w:val="Style1"/>
      </w:pPr>
    </w:p>
    <w:p w14:paraId="0CF26E6E" w14:textId="77777777" w:rsidR="0000216D" w:rsidRDefault="0000216D" w:rsidP="0000216D">
      <w:pPr>
        <w:pStyle w:val="Style1"/>
      </w:pPr>
    </w:p>
    <w:p w14:paraId="4B83242A" w14:textId="77777777" w:rsidR="0000216D" w:rsidRDefault="0000216D" w:rsidP="0000216D">
      <w:pPr>
        <w:pStyle w:val="Style1"/>
      </w:pPr>
    </w:p>
    <w:p w14:paraId="010F2D90" w14:textId="77777777" w:rsidR="0000216D" w:rsidRDefault="0000216D" w:rsidP="0000216D">
      <w:pPr>
        <w:pStyle w:val="Style1"/>
      </w:pPr>
    </w:p>
    <w:p w14:paraId="3E5399AC" w14:textId="77777777" w:rsidR="0000216D" w:rsidRDefault="0000216D" w:rsidP="0000216D">
      <w:pPr>
        <w:pStyle w:val="Style1"/>
      </w:pPr>
    </w:p>
    <w:p w14:paraId="283B2358" w14:textId="77777777" w:rsidR="0000216D" w:rsidRDefault="0000216D" w:rsidP="0000216D">
      <w:pPr>
        <w:pStyle w:val="Style1"/>
      </w:pPr>
    </w:p>
    <w:p w14:paraId="7FC7AD53" w14:textId="77777777" w:rsidR="0000216D" w:rsidRDefault="0000216D" w:rsidP="0000216D">
      <w:pPr>
        <w:pStyle w:val="Style1"/>
      </w:pPr>
    </w:p>
    <w:p w14:paraId="2A51387F" w14:textId="77777777" w:rsidR="0000216D" w:rsidRDefault="0000216D" w:rsidP="0000216D">
      <w:pPr>
        <w:pStyle w:val="Style1"/>
      </w:pPr>
    </w:p>
    <w:p w14:paraId="08F136FB" w14:textId="77777777" w:rsidR="0000216D" w:rsidRDefault="0000216D" w:rsidP="0000216D">
      <w:pPr>
        <w:pStyle w:val="Style1"/>
      </w:pPr>
    </w:p>
    <w:p w14:paraId="28D702AB" w14:textId="77777777" w:rsidR="0000216D" w:rsidRDefault="0000216D" w:rsidP="0000216D">
      <w:pPr>
        <w:pStyle w:val="Style1"/>
      </w:pPr>
    </w:p>
    <w:p w14:paraId="5B8E1889" w14:textId="77777777" w:rsidR="0000216D" w:rsidRDefault="0000216D" w:rsidP="0000216D">
      <w:pPr>
        <w:pStyle w:val="Style1"/>
      </w:pPr>
    </w:p>
    <w:p w14:paraId="7550255F" w14:textId="77777777" w:rsidR="0000216D" w:rsidRDefault="0000216D" w:rsidP="0000216D">
      <w:pPr>
        <w:pStyle w:val="Style1"/>
      </w:pPr>
    </w:p>
    <w:p w14:paraId="1EB6930B" w14:textId="77777777" w:rsidR="0000216D" w:rsidRDefault="0000216D" w:rsidP="0000216D">
      <w:pPr>
        <w:pStyle w:val="Style1"/>
      </w:pPr>
    </w:p>
    <w:p w14:paraId="5D33C544" w14:textId="77777777" w:rsidR="0000216D" w:rsidRDefault="0000216D" w:rsidP="0000216D">
      <w:pPr>
        <w:pStyle w:val="Style1"/>
      </w:pPr>
    </w:p>
    <w:p w14:paraId="2623AB5B" w14:textId="77777777" w:rsidR="0000216D" w:rsidRDefault="0000216D" w:rsidP="0000216D">
      <w:pPr>
        <w:pStyle w:val="Style1"/>
      </w:pPr>
    </w:p>
    <w:p w14:paraId="417179E1" w14:textId="77777777" w:rsidR="0000216D" w:rsidRDefault="0000216D" w:rsidP="0000216D">
      <w:pPr>
        <w:pStyle w:val="Style1"/>
      </w:pPr>
    </w:p>
    <w:p w14:paraId="395D92F1" w14:textId="77777777" w:rsidR="0000216D" w:rsidRDefault="0000216D" w:rsidP="0000216D">
      <w:pPr>
        <w:pStyle w:val="Style1"/>
      </w:pPr>
    </w:p>
    <w:p w14:paraId="55DAF819" w14:textId="77777777" w:rsidR="0000216D" w:rsidRDefault="0000216D" w:rsidP="0000216D">
      <w:pPr>
        <w:pStyle w:val="Style1"/>
      </w:pPr>
    </w:p>
    <w:p w14:paraId="4C6CBB09" w14:textId="77777777" w:rsidR="0000216D" w:rsidRDefault="0000216D" w:rsidP="0000216D">
      <w:pPr>
        <w:pStyle w:val="Style1"/>
      </w:pPr>
    </w:p>
    <w:p w14:paraId="02502DF4" w14:textId="77777777" w:rsidR="0000216D" w:rsidRDefault="0000216D" w:rsidP="0000216D">
      <w:pPr>
        <w:pStyle w:val="Style1"/>
      </w:pPr>
      <w:r>
        <w:lastRenderedPageBreak/>
        <w:t>5.KAYNAKÇA</w:t>
      </w:r>
    </w:p>
    <w:p w14:paraId="58FF8969" w14:textId="77777777" w:rsidR="0000216D" w:rsidRDefault="0000216D" w:rsidP="0000216D">
      <w:pPr>
        <w:pStyle w:val="Style1"/>
      </w:pPr>
    </w:p>
    <w:p w14:paraId="5E475B95" w14:textId="77777777" w:rsidR="0000216D" w:rsidRDefault="0000216D" w:rsidP="0000216D">
      <w:pPr>
        <w:spacing w:line="360" w:lineRule="auto"/>
      </w:pPr>
      <w:r w:rsidRPr="00321702">
        <w:t>[1]  “B. Venners - The Making of Python,” www.artima.com.  13 Jan</w:t>
      </w:r>
      <w:r>
        <w:rPr>
          <w:lang w:val="tr-TR"/>
        </w:rPr>
        <w:t xml:space="preserve"> </w:t>
      </w:r>
      <w:r w:rsidRPr="00321702">
        <w:t>2003.https://www.artima.com/articles/the-making-of-python</w:t>
      </w:r>
    </w:p>
    <w:p w14:paraId="72915D2F" w14:textId="77777777" w:rsidR="0000216D" w:rsidRDefault="0000216D" w:rsidP="0000216D">
      <w:pPr>
        <w:spacing w:line="360" w:lineRule="auto"/>
      </w:pPr>
    </w:p>
    <w:p w14:paraId="4DB0D028" w14:textId="77777777" w:rsidR="0000216D" w:rsidRDefault="0000216D" w:rsidP="0000216D">
      <w:pPr>
        <w:shd w:val="clear" w:color="auto" w:fill="FFFFFF"/>
        <w:spacing w:before="100" w:beforeAutospacing="1" w:after="100" w:afterAutospacing="1" w:line="360" w:lineRule="auto"/>
        <w:rPr>
          <w:rStyle w:val="Hyperlink"/>
          <w:lang w:val="tr-TR"/>
        </w:rPr>
      </w:pPr>
      <w:r>
        <w:rPr>
          <w:color w:val="000000"/>
          <w:lang w:val="tr-TR"/>
        </w:rPr>
        <w:t>[2</w:t>
      </w:r>
      <w:r w:rsidRPr="005659F1">
        <w:rPr>
          <w:color w:val="000000"/>
        </w:rPr>
        <w:t>]</w:t>
      </w:r>
      <w:r>
        <w:rPr>
          <w:color w:val="000000"/>
          <w:lang w:val="tr-TR"/>
        </w:rPr>
        <w:t xml:space="preserve"> </w:t>
      </w:r>
      <w:r w:rsidRPr="005659F1">
        <w:rPr>
          <w:color w:val="000000"/>
        </w:rPr>
        <w:t>M. Abadi et al., “TensorFlow: Large-scale machine learning on heterogeneous distributed systems,” Preliminary White Paper [</w:t>
      </w:r>
      <w:proofErr w:type="gramStart"/>
      <w:r w:rsidRPr="005659F1">
        <w:rPr>
          <w:color w:val="000000"/>
        </w:rPr>
        <w:t>cs.DC</w:t>
      </w:r>
      <w:proofErr w:type="gramEnd"/>
      <w:r w:rsidRPr="005659F1">
        <w:rPr>
          <w:color w:val="000000"/>
        </w:rPr>
        <w:t>], 2016.</w:t>
      </w:r>
      <w:r w:rsidRPr="005659F1">
        <w:t xml:space="preserve"> </w:t>
      </w:r>
      <w:hyperlink r:id="rId16" w:history="1">
        <w:r w:rsidRPr="00771201">
          <w:rPr>
            <w:rStyle w:val="Hyperlink"/>
          </w:rPr>
          <w:t>http://download.tensorflow.org/paper/whitepaper2015.pdf</w:t>
        </w:r>
        <w:r w:rsidRPr="00771201">
          <w:rPr>
            <w:rStyle w:val="Hyperlink"/>
            <w:lang w:val="tr-TR"/>
          </w:rPr>
          <w:t>f</w:t>
        </w:r>
      </w:hyperlink>
    </w:p>
    <w:p w14:paraId="132E6095" w14:textId="77777777" w:rsidR="0000216D" w:rsidRDefault="0000216D" w:rsidP="0000216D">
      <w:pPr>
        <w:shd w:val="clear" w:color="auto" w:fill="FFFFFF"/>
        <w:spacing w:line="360" w:lineRule="auto"/>
        <w:rPr>
          <w:color w:val="000000"/>
        </w:rPr>
      </w:pPr>
      <w:r w:rsidRPr="005659F1">
        <w:rPr>
          <w:color w:val="000000"/>
        </w:rPr>
        <w:t>[</w:t>
      </w:r>
      <w:r>
        <w:rPr>
          <w:color w:val="000000"/>
          <w:lang w:val="tr-TR"/>
        </w:rPr>
        <w:t>3</w:t>
      </w:r>
      <w:r w:rsidRPr="005659F1">
        <w:rPr>
          <w:color w:val="000000"/>
        </w:rPr>
        <w:t>]</w:t>
      </w:r>
      <w:r>
        <w:rPr>
          <w:color w:val="000000"/>
          <w:lang w:val="tr-TR"/>
        </w:rPr>
        <w:t xml:space="preserve"> </w:t>
      </w:r>
      <w:r w:rsidRPr="005659F1">
        <w:rPr>
          <w:color w:val="000000"/>
        </w:rPr>
        <w:t>Quotes about Python,” Python.org. [Online]. Available: https://www.python.org/about/quotes/. [Accessed: 27-May-2022].</w:t>
      </w:r>
    </w:p>
    <w:p w14:paraId="753BE3A1" w14:textId="77777777" w:rsidR="0000216D" w:rsidRDefault="0000216D" w:rsidP="0000216D">
      <w:pPr>
        <w:shd w:val="clear" w:color="auto" w:fill="FFFFFF"/>
        <w:spacing w:line="360" w:lineRule="auto"/>
        <w:rPr>
          <w:color w:val="000000"/>
        </w:rPr>
      </w:pPr>
    </w:p>
    <w:p w14:paraId="15989DD6" w14:textId="77777777" w:rsidR="0000216D" w:rsidRDefault="0000216D" w:rsidP="0000216D">
      <w:pPr>
        <w:shd w:val="clear" w:color="auto" w:fill="FFFFFF"/>
        <w:spacing w:line="360" w:lineRule="auto"/>
        <w:rPr>
          <w:color w:val="000000"/>
        </w:rPr>
      </w:pPr>
      <w:r>
        <w:rPr>
          <w:color w:val="000000"/>
          <w:lang w:val="tr-TR"/>
        </w:rPr>
        <w:t xml:space="preserve">[4] </w:t>
      </w:r>
      <w:hyperlink r:id="rId17" w:history="1">
        <w:r w:rsidRPr="002649B5">
          <w:rPr>
            <w:rStyle w:val="Hyperlink"/>
          </w:rPr>
          <w:t>"NumFOCUS Sponsored Projects"</w:t>
        </w:r>
      </w:hyperlink>
      <w:r w:rsidRPr="002649B5">
        <w:rPr>
          <w:color w:val="000000"/>
        </w:rPr>
        <w:t>. NumFOCUS. Retrieved 2021-10-25.</w:t>
      </w:r>
    </w:p>
    <w:p w14:paraId="1AEBE872" w14:textId="77777777" w:rsidR="0000216D" w:rsidRDefault="0000216D" w:rsidP="0000216D">
      <w:pPr>
        <w:shd w:val="clear" w:color="auto" w:fill="FFFFFF"/>
        <w:spacing w:line="360" w:lineRule="auto"/>
        <w:rPr>
          <w:color w:val="000000"/>
        </w:rPr>
      </w:pPr>
    </w:p>
    <w:p w14:paraId="67411EC0" w14:textId="77777777" w:rsidR="0000216D" w:rsidRPr="002649B5" w:rsidRDefault="0000216D" w:rsidP="0000216D">
      <w:pPr>
        <w:shd w:val="clear" w:color="auto" w:fill="FFFFFF"/>
        <w:spacing w:line="360" w:lineRule="auto"/>
        <w:rPr>
          <w:color w:val="000000"/>
        </w:rPr>
      </w:pPr>
      <w:r w:rsidRPr="005659F1">
        <w:rPr>
          <w:color w:val="000000"/>
        </w:rPr>
        <w:t>[</w:t>
      </w:r>
      <w:r>
        <w:rPr>
          <w:color w:val="000000"/>
          <w:lang w:val="tr-TR"/>
        </w:rPr>
        <w:t>5</w:t>
      </w:r>
      <w:r w:rsidRPr="005659F1">
        <w:rPr>
          <w:color w:val="000000"/>
        </w:rPr>
        <w:t>] A. Kaehler and G. Bradski, </w:t>
      </w:r>
      <w:r w:rsidRPr="005659F1">
        <w:rPr>
          <w:i/>
          <w:iCs/>
          <w:color w:val="000000"/>
        </w:rPr>
        <w:t>Learning OpenCV 3: Computer Vision in C++ with the OpenCV Library</w:t>
      </w:r>
      <w:r w:rsidRPr="005659F1">
        <w:rPr>
          <w:color w:val="000000"/>
        </w:rPr>
        <w:t>. “O’Reilly Media, Inc.,” 2016. Accessed: May 23, 2022. [Online]. Available:</w:t>
      </w:r>
      <w:r>
        <w:rPr>
          <w:color w:val="000000"/>
        </w:rPr>
        <w:fldChar w:fldCharType="begin"/>
      </w:r>
      <w:r>
        <w:rPr>
          <w:color w:val="000000"/>
        </w:rPr>
        <w:instrText xml:space="preserve"> HYPERLINK "</w:instrText>
      </w:r>
      <w:r w:rsidRPr="00E24375">
        <w:rPr>
          <w:color w:val="000000"/>
        </w:rPr>
        <w:instrText>https://books.google.com.tr/books?id=SKy3DQAAQBAJ&amp;pg=PT26&amp;redir_esc=y#v=onepage&amp;q&amp;f=false</w:instrText>
      </w:r>
      <w:r>
        <w:rPr>
          <w:color w:val="000000"/>
        </w:rPr>
        <w:instrText xml:space="preserve">" </w:instrText>
      </w:r>
      <w:r>
        <w:rPr>
          <w:color w:val="000000"/>
        </w:rPr>
        <w:fldChar w:fldCharType="separate"/>
      </w:r>
      <w:r w:rsidRPr="00771201">
        <w:rPr>
          <w:rStyle w:val="Hyperlink"/>
        </w:rPr>
        <w:t>https://books.google.com.tr/books?id=SKy3DQAAQBAJ&amp;pg=PT26&amp;redir_esc=y#v=onepage&amp;q&amp;f=false</w:t>
      </w:r>
      <w:r>
        <w:rPr>
          <w:color w:val="000000"/>
        </w:rPr>
        <w:fldChar w:fldCharType="end"/>
      </w:r>
    </w:p>
    <w:p w14:paraId="48459493" w14:textId="77777777" w:rsidR="0000216D" w:rsidRPr="008D09C4" w:rsidRDefault="0000216D" w:rsidP="0000216D">
      <w:pPr>
        <w:shd w:val="clear" w:color="auto" w:fill="FFFFFF"/>
        <w:spacing w:line="360" w:lineRule="auto"/>
        <w:rPr>
          <w:color w:val="000000"/>
        </w:rPr>
      </w:pPr>
    </w:p>
    <w:p w14:paraId="3061A9AA" w14:textId="77777777" w:rsidR="0000216D" w:rsidRPr="00321702" w:rsidRDefault="0000216D" w:rsidP="0000216D">
      <w:pPr>
        <w:pStyle w:val="Style1"/>
        <w:rPr>
          <w:b w:val="0"/>
          <w:bCs/>
        </w:rPr>
      </w:pPr>
      <w:r>
        <w:rPr>
          <w:b w:val="0"/>
          <w:bCs/>
        </w:rPr>
        <w:t>[</w:t>
      </w:r>
      <w:proofErr w:type="gramStart"/>
      <w:r>
        <w:rPr>
          <w:b w:val="0"/>
          <w:bCs/>
        </w:rPr>
        <w:t>6]</w:t>
      </w:r>
      <w:proofErr w:type="spellStart"/>
      <w:r w:rsidRPr="00321702">
        <w:rPr>
          <w:b w:val="0"/>
          <w:bCs/>
        </w:rPr>
        <w:t>TensorFlow</w:t>
      </w:r>
      <w:proofErr w:type="spellEnd"/>
      <w:proofErr w:type="gramEnd"/>
      <w:r w:rsidRPr="00321702">
        <w:rPr>
          <w:b w:val="0"/>
          <w:bCs/>
        </w:rPr>
        <w:t xml:space="preserve">: Open </w:t>
      </w:r>
      <w:proofErr w:type="spellStart"/>
      <w:r w:rsidRPr="00321702">
        <w:rPr>
          <w:b w:val="0"/>
          <w:bCs/>
        </w:rPr>
        <w:t>source</w:t>
      </w:r>
      <w:proofErr w:type="spellEnd"/>
      <w:r w:rsidRPr="00321702">
        <w:rPr>
          <w:b w:val="0"/>
          <w:bCs/>
        </w:rPr>
        <w:t xml:space="preserve"> </w:t>
      </w:r>
      <w:proofErr w:type="spellStart"/>
      <w:r w:rsidRPr="00321702">
        <w:rPr>
          <w:b w:val="0"/>
          <w:bCs/>
        </w:rPr>
        <w:t>machine</w:t>
      </w:r>
      <w:proofErr w:type="spellEnd"/>
      <w:r w:rsidRPr="00321702">
        <w:rPr>
          <w:b w:val="0"/>
          <w:bCs/>
        </w:rPr>
        <w:t xml:space="preserve"> </w:t>
      </w:r>
      <w:proofErr w:type="spellStart"/>
      <w:r w:rsidRPr="00321702">
        <w:rPr>
          <w:b w:val="0"/>
          <w:bCs/>
        </w:rPr>
        <w:t>learning</w:t>
      </w:r>
      <w:proofErr w:type="spellEnd"/>
      <w:r w:rsidRPr="00321702">
        <w:rPr>
          <w:b w:val="0"/>
          <w:bCs/>
        </w:rPr>
        <w:t xml:space="preserve">. Google. 2015. </w:t>
      </w:r>
      <w:proofErr w:type="spellStart"/>
      <w:r w:rsidRPr="00321702">
        <w:rPr>
          <w:b w:val="0"/>
          <w:bCs/>
        </w:rPr>
        <w:t>Archived</w:t>
      </w:r>
      <w:proofErr w:type="spellEnd"/>
      <w:r w:rsidRPr="00321702">
        <w:rPr>
          <w:b w:val="0"/>
          <w:bCs/>
        </w:rPr>
        <w:t xml:space="preserve"> </w:t>
      </w:r>
      <w:proofErr w:type="spellStart"/>
      <w:r w:rsidRPr="00321702">
        <w:rPr>
          <w:b w:val="0"/>
          <w:bCs/>
        </w:rPr>
        <w:t>from</w:t>
      </w:r>
      <w:proofErr w:type="spellEnd"/>
      <w:r w:rsidRPr="00321702">
        <w:rPr>
          <w:b w:val="0"/>
          <w:bCs/>
        </w:rPr>
        <w:t xml:space="preserve"> </w:t>
      </w:r>
      <w:proofErr w:type="spellStart"/>
      <w:r w:rsidRPr="00321702">
        <w:rPr>
          <w:b w:val="0"/>
          <w:bCs/>
        </w:rPr>
        <w:t>the</w:t>
      </w:r>
      <w:proofErr w:type="spellEnd"/>
      <w:r w:rsidRPr="00321702">
        <w:rPr>
          <w:b w:val="0"/>
          <w:bCs/>
        </w:rPr>
        <w:t xml:space="preserve"> </w:t>
      </w:r>
      <w:proofErr w:type="spellStart"/>
      <w:r w:rsidRPr="00321702">
        <w:rPr>
          <w:b w:val="0"/>
          <w:bCs/>
        </w:rPr>
        <w:t>original</w:t>
      </w:r>
      <w:proofErr w:type="spellEnd"/>
      <w:r w:rsidRPr="00321702">
        <w:rPr>
          <w:b w:val="0"/>
          <w:bCs/>
        </w:rPr>
        <w:t xml:space="preserve"> on </w:t>
      </w:r>
      <w:proofErr w:type="spellStart"/>
      <w:r w:rsidRPr="00321702">
        <w:rPr>
          <w:b w:val="0"/>
          <w:bCs/>
        </w:rPr>
        <w:t>November</w:t>
      </w:r>
      <w:proofErr w:type="spellEnd"/>
      <w:r w:rsidRPr="00321702">
        <w:rPr>
          <w:b w:val="0"/>
          <w:bCs/>
        </w:rPr>
        <w:t xml:space="preserve"> 11, 2021.</w:t>
      </w:r>
    </w:p>
    <w:p w14:paraId="2DB6A591" w14:textId="77777777" w:rsidR="0000216D" w:rsidRDefault="0000216D" w:rsidP="0000216D">
      <w:pPr>
        <w:pStyle w:val="Style1"/>
      </w:pPr>
    </w:p>
    <w:p w14:paraId="52FA781A" w14:textId="77777777" w:rsidR="0000216D" w:rsidRPr="002649B5" w:rsidRDefault="0000216D" w:rsidP="0000216D">
      <w:pPr>
        <w:pStyle w:val="Style1"/>
        <w:rPr>
          <w:b w:val="0"/>
          <w:bCs/>
        </w:rPr>
      </w:pPr>
      <w:r w:rsidRPr="002649B5">
        <w:rPr>
          <w:b w:val="0"/>
          <w:bCs/>
          <w:lang w:val="en-TR"/>
        </w:rPr>
        <w:t>[</w:t>
      </w:r>
      <w:r>
        <w:rPr>
          <w:b w:val="0"/>
          <w:bCs/>
        </w:rPr>
        <w:t>7</w:t>
      </w:r>
      <w:r w:rsidRPr="002649B5">
        <w:rPr>
          <w:b w:val="0"/>
          <w:bCs/>
          <w:lang w:val="en-TR"/>
        </w:rPr>
        <w:t>] C. R. Harris </w:t>
      </w:r>
      <w:r w:rsidRPr="002649B5">
        <w:rPr>
          <w:b w:val="0"/>
          <w:bCs/>
          <w:i/>
          <w:iCs/>
          <w:lang w:val="en-TR"/>
        </w:rPr>
        <w:t>et al.</w:t>
      </w:r>
      <w:r w:rsidRPr="002649B5">
        <w:rPr>
          <w:b w:val="0"/>
          <w:bCs/>
          <w:lang w:val="en-TR"/>
        </w:rPr>
        <w:t>, “Array programming with NumPy,” </w:t>
      </w:r>
      <w:r w:rsidRPr="002649B5">
        <w:rPr>
          <w:b w:val="0"/>
          <w:bCs/>
          <w:i/>
          <w:iCs/>
          <w:lang w:val="en-TR"/>
        </w:rPr>
        <w:t>Nature</w:t>
      </w:r>
      <w:r w:rsidRPr="002649B5">
        <w:rPr>
          <w:b w:val="0"/>
          <w:bCs/>
          <w:lang w:val="en-TR"/>
        </w:rPr>
        <w:t>, vol. 585, no. 7825, pp. 357–362, Sep. 2020, doi: 10.1038/s41586-020-2649-2.</w:t>
      </w:r>
    </w:p>
    <w:p w14:paraId="6DDE61C6" w14:textId="77777777" w:rsidR="0000216D" w:rsidRDefault="0000216D" w:rsidP="0000216D">
      <w:pPr>
        <w:pStyle w:val="Style1"/>
      </w:pPr>
    </w:p>
    <w:p w14:paraId="0759CB17" w14:textId="77777777" w:rsidR="0000216D" w:rsidRDefault="0000216D" w:rsidP="0000216D">
      <w:pPr>
        <w:pStyle w:val="Style1"/>
      </w:pPr>
    </w:p>
    <w:p w14:paraId="1AD0E309" w14:textId="77777777" w:rsidR="0000216D" w:rsidRDefault="0000216D" w:rsidP="0000216D">
      <w:pPr>
        <w:pStyle w:val="Style1"/>
      </w:pPr>
    </w:p>
    <w:p w14:paraId="5AA29427" w14:textId="77777777" w:rsidR="0000216D" w:rsidRDefault="0000216D" w:rsidP="0000216D">
      <w:pPr>
        <w:pStyle w:val="Style1"/>
      </w:pPr>
    </w:p>
    <w:p w14:paraId="2A1A8BBD" w14:textId="77777777" w:rsidR="0000216D" w:rsidRDefault="0000216D" w:rsidP="0000216D">
      <w:pPr>
        <w:pStyle w:val="Style1"/>
      </w:pPr>
    </w:p>
    <w:p w14:paraId="576F96E5" w14:textId="77777777" w:rsidR="0000216D" w:rsidRDefault="0000216D" w:rsidP="0000216D">
      <w:pPr>
        <w:pStyle w:val="Style1"/>
      </w:pPr>
    </w:p>
    <w:p w14:paraId="6EFCA2BC" w14:textId="77777777" w:rsidR="0000216D" w:rsidRDefault="0000216D" w:rsidP="0000216D">
      <w:pPr>
        <w:pStyle w:val="Style1"/>
      </w:pPr>
    </w:p>
    <w:p w14:paraId="6CFBF470" w14:textId="77777777" w:rsidR="0000216D" w:rsidRDefault="0000216D" w:rsidP="0000216D">
      <w:pPr>
        <w:pStyle w:val="Style1"/>
      </w:pPr>
    </w:p>
    <w:p w14:paraId="18DD6D7E" w14:textId="77777777" w:rsidR="0000216D" w:rsidRDefault="0000216D" w:rsidP="0000216D">
      <w:pPr>
        <w:pStyle w:val="Style1"/>
      </w:pPr>
    </w:p>
    <w:p w14:paraId="51D16B16" w14:textId="7EC0F45E" w:rsidR="00586584" w:rsidRPr="0000216D" w:rsidRDefault="00586584" w:rsidP="0000216D"/>
    <w:sectPr w:rsidR="00586584" w:rsidRPr="0000216D" w:rsidSect="00EE60E3">
      <w:footerReference w:type="default" r:id="rId18"/>
      <w:pgSz w:w="12240" w:h="15840"/>
      <w:pgMar w:top="1134" w:right="851"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0673B" w14:textId="77777777" w:rsidR="001077D3" w:rsidRDefault="001077D3" w:rsidP="008D25F4">
      <w:r>
        <w:separator/>
      </w:r>
    </w:p>
  </w:endnote>
  <w:endnote w:type="continuationSeparator" w:id="0">
    <w:p w14:paraId="234C5C11" w14:textId="77777777" w:rsidR="001077D3" w:rsidRDefault="001077D3" w:rsidP="008D2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9977561"/>
      <w:docPartObj>
        <w:docPartGallery w:val="Page Numbers (Bottom of Page)"/>
        <w:docPartUnique/>
      </w:docPartObj>
    </w:sdtPr>
    <w:sdtEndPr>
      <w:rPr>
        <w:rStyle w:val="PageNumber"/>
      </w:rPr>
    </w:sdtEndPr>
    <w:sdtContent>
      <w:p w14:paraId="34E169BF" w14:textId="3DB7DD80" w:rsidR="004867D2" w:rsidRDefault="00FB6073" w:rsidP="007712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A29562" w14:textId="77777777" w:rsidR="004867D2" w:rsidRDefault="001077D3" w:rsidP="00C27B3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2FAED" w14:textId="77777777" w:rsidR="001077D3" w:rsidRDefault="001077D3" w:rsidP="008D25F4">
      <w:r>
        <w:separator/>
      </w:r>
    </w:p>
  </w:footnote>
  <w:footnote w:type="continuationSeparator" w:id="0">
    <w:p w14:paraId="68DF5E72" w14:textId="77777777" w:rsidR="001077D3" w:rsidRDefault="001077D3" w:rsidP="008D2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A2540"/>
    <w:multiLevelType w:val="hybridMultilevel"/>
    <w:tmpl w:val="53A40F7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2B3CC0"/>
    <w:multiLevelType w:val="hybridMultilevel"/>
    <w:tmpl w:val="8FB6E4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84E0426"/>
    <w:multiLevelType w:val="hybridMultilevel"/>
    <w:tmpl w:val="CFB4D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A890305"/>
    <w:multiLevelType w:val="hybridMultilevel"/>
    <w:tmpl w:val="2E562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A86523F"/>
    <w:multiLevelType w:val="hybridMultilevel"/>
    <w:tmpl w:val="F03CB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6C1"/>
    <w:rsid w:val="0000216D"/>
    <w:rsid w:val="000033B4"/>
    <w:rsid w:val="000D0995"/>
    <w:rsid w:val="000D4D17"/>
    <w:rsid w:val="000D7645"/>
    <w:rsid w:val="000E13C0"/>
    <w:rsid w:val="000E3E6E"/>
    <w:rsid w:val="00103B02"/>
    <w:rsid w:val="001077D3"/>
    <w:rsid w:val="0011197A"/>
    <w:rsid w:val="0011763D"/>
    <w:rsid w:val="00121877"/>
    <w:rsid w:val="0015250B"/>
    <w:rsid w:val="001C044F"/>
    <w:rsid w:val="00205898"/>
    <w:rsid w:val="00230BCC"/>
    <w:rsid w:val="002510F5"/>
    <w:rsid w:val="002649B5"/>
    <w:rsid w:val="00275ACF"/>
    <w:rsid w:val="002F5B42"/>
    <w:rsid w:val="00321702"/>
    <w:rsid w:val="003230CD"/>
    <w:rsid w:val="003316C1"/>
    <w:rsid w:val="00377CBA"/>
    <w:rsid w:val="0048292A"/>
    <w:rsid w:val="004C34A9"/>
    <w:rsid w:val="004E547B"/>
    <w:rsid w:val="00513CC8"/>
    <w:rsid w:val="0052045D"/>
    <w:rsid w:val="00575884"/>
    <w:rsid w:val="00586584"/>
    <w:rsid w:val="005A5D03"/>
    <w:rsid w:val="005D05E1"/>
    <w:rsid w:val="0060421E"/>
    <w:rsid w:val="00651313"/>
    <w:rsid w:val="00675E77"/>
    <w:rsid w:val="006A51AC"/>
    <w:rsid w:val="006C2E2C"/>
    <w:rsid w:val="006C62B4"/>
    <w:rsid w:val="006D04A1"/>
    <w:rsid w:val="00733A1C"/>
    <w:rsid w:val="00780942"/>
    <w:rsid w:val="00795A64"/>
    <w:rsid w:val="007D3004"/>
    <w:rsid w:val="007D6FB9"/>
    <w:rsid w:val="00817DD7"/>
    <w:rsid w:val="008603C8"/>
    <w:rsid w:val="008755AC"/>
    <w:rsid w:val="008820F0"/>
    <w:rsid w:val="00883B89"/>
    <w:rsid w:val="00886CCE"/>
    <w:rsid w:val="008D25F4"/>
    <w:rsid w:val="008E09F1"/>
    <w:rsid w:val="00910E40"/>
    <w:rsid w:val="009127E9"/>
    <w:rsid w:val="00940BF8"/>
    <w:rsid w:val="00972825"/>
    <w:rsid w:val="00981A19"/>
    <w:rsid w:val="009E3447"/>
    <w:rsid w:val="00A216AA"/>
    <w:rsid w:val="00AC5C62"/>
    <w:rsid w:val="00B33EB6"/>
    <w:rsid w:val="00B55E20"/>
    <w:rsid w:val="00BF3EEB"/>
    <w:rsid w:val="00C002E8"/>
    <w:rsid w:val="00C05498"/>
    <w:rsid w:val="00C46692"/>
    <w:rsid w:val="00C5717F"/>
    <w:rsid w:val="00C57B58"/>
    <w:rsid w:val="00C706E3"/>
    <w:rsid w:val="00CC0BAE"/>
    <w:rsid w:val="00CE03BE"/>
    <w:rsid w:val="00D33780"/>
    <w:rsid w:val="00D3747A"/>
    <w:rsid w:val="00D40BF8"/>
    <w:rsid w:val="00DD52DE"/>
    <w:rsid w:val="00DF4502"/>
    <w:rsid w:val="00DF4C36"/>
    <w:rsid w:val="00E413C3"/>
    <w:rsid w:val="00E43DF0"/>
    <w:rsid w:val="00E64AE9"/>
    <w:rsid w:val="00E73E80"/>
    <w:rsid w:val="00EC61DF"/>
    <w:rsid w:val="00EE60E3"/>
    <w:rsid w:val="00EF2269"/>
    <w:rsid w:val="00F552DB"/>
    <w:rsid w:val="00F77B0B"/>
    <w:rsid w:val="00FA2F2A"/>
    <w:rsid w:val="00FA33CB"/>
    <w:rsid w:val="00FA46B7"/>
    <w:rsid w:val="00FB6073"/>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319D4"/>
  <w15:chartTrackingRefBased/>
  <w15:docId w15:val="{4FF7C122-C6AA-EC49-ADC2-16AC8AE75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6C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316C1"/>
    <w:pPr>
      <w:suppressAutoHyphens/>
      <w:autoSpaceDN w:val="0"/>
      <w:jc w:val="both"/>
      <w:textAlignment w:val="baseline"/>
    </w:pPr>
    <w:rPr>
      <w:rFonts w:ascii="Times New Roman" w:eastAsia="Times New Roman" w:hAnsi="Times New Roman" w:cs="Times New Roman"/>
      <w:kern w:val="3"/>
      <w:lang w:val="tr-TR" w:eastAsia="zh-CN" w:bidi="hi-IN"/>
    </w:rPr>
  </w:style>
  <w:style w:type="paragraph" w:styleId="Footer">
    <w:name w:val="footer"/>
    <w:basedOn w:val="Normal"/>
    <w:link w:val="FooterChar"/>
    <w:uiPriority w:val="99"/>
    <w:unhideWhenUsed/>
    <w:rsid w:val="003316C1"/>
    <w:pPr>
      <w:widowControl w:val="0"/>
      <w:tabs>
        <w:tab w:val="center" w:pos="4680"/>
        <w:tab w:val="right" w:pos="9360"/>
      </w:tabs>
      <w:autoSpaceDE w:val="0"/>
      <w:autoSpaceDN w:val="0"/>
      <w:adjustRightInd w:val="0"/>
    </w:pPr>
    <w:rPr>
      <w:sz w:val="20"/>
      <w:szCs w:val="20"/>
      <w:lang w:val="tr-TR" w:eastAsia="tr-TR"/>
    </w:rPr>
  </w:style>
  <w:style w:type="character" w:customStyle="1" w:styleId="FooterChar">
    <w:name w:val="Footer Char"/>
    <w:basedOn w:val="DefaultParagraphFont"/>
    <w:link w:val="Footer"/>
    <w:uiPriority w:val="99"/>
    <w:rsid w:val="003316C1"/>
    <w:rPr>
      <w:rFonts w:ascii="Times New Roman" w:eastAsia="Times New Roman" w:hAnsi="Times New Roman" w:cs="Times New Roman"/>
      <w:sz w:val="20"/>
      <w:szCs w:val="20"/>
      <w:lang w:val="tr-TR" w:eastAsia="tr-TR"/>
    </w:rPr>
  </w:style>
  <w:style w:type="character" w:styleId="PageNumber">
    <w:name w:val="page number"/>
    <w:basedOn w:val="DefaultParagraphFont"/>
    <w:uiPriority w:val="99"/>
    <w:semiHidden/>
    <w:unhideWhenUsed/>
    <w:rsid w:val="003316C1"/>
  </w:style>
  <w:style w:type="paragraph" w:customStyle="1" w:styleId="Style1">
    <w:name w:val="Style1"/>
    <w:basedOn w:val="Normal"/>
    <w:qFormat/>
    <w:rsid w:val="00C706E3"/>
    <w:pPr>
      <w:widowControl w:val="0"/>
      <w:autoSpaceDE w:val="0"/>
      <w:autoSpaceDN w:val="0"/>
      <w:adjustRightInd w:val="0"/>
    </w:pPr>
    <w:rPr>
      <w:b/>
      <w:sz w:val="28"/>
      <w:lang w:val="tr-TR" w:eastAsia="tr-TR"/>
    </w:rPr>
  </w:style>
  <w:style w:type="paragraph" w:styleId="BodyTextIndent">
    <w:name w:val="Body Text Indent"/>
    <w:basedOn w:val="Normal"/>
    <w:link w:val="BodyTextIndentChar"/>
    <w:rsid w:val="003316C1"/>
    <w:pPr>
      <w:spacing w:after="120"/>
      <w:ind w:left="283"/>
    </w:pPr>
    <w:rPr>
      <w:sz w:val="20"/>
      <w:szCs w:val="20"/>
      <w:lang w:val="tr-TR" w:eastAsia="tr-TR"/>
    </w:rPr>
  </w:style>
  <w:style w:type="character" w:customStyle="1" w:styleId="BodyTextIndentChar">
    <w:name w:val="Body Text Indent Char"/>
    <w:basedOn w:val="DefaultParagraphFont"/>
    <w:link w:val="BodyTextIndent"/>
    <w:rsid w:val="003316C1"/>
    <w:rPr>
      <w:rFonts w:ascii="Times New Roman" w:eastAsia="Times New Roman" w:hAnsi="Times New Roman" w:cs="Times New Roman"/>
      <w:sz w:val="20"/>
      <w:szCs w:val="20"/>
      <w:lang w:val="tr-TR" w:eastAsia="tr-TR"/>
    </w:rPr>
  </w:style>
  <w:style w:type="paragraph" w:customStyle="1" w:styleId="tablo2">
    <w:name w:val="tablo 2"/>
    <w:basedOn w:val="Normal"/>
    <w:rsid w:val="003316C1"/>
    <w:pPr>
      <w:spacing w:before="120" w:line="360" w:lineRule="auto"/>
      <w:jc w:val="center"/>
    </w:pPr>
    <w:rPr>
      <w:rFonts w:ascii="Tahoma" w:hAnsi="Tahoma" w:cs="Tahoma"/>
      <w:sz w:val="20"/>
      <w:szCs w:val="20"/>
      <w:lang w:val="tr-TR" w:eastAsia="tr-TR"/>
    </w:rPr>
  </w:style>
  <w:style w:type="paragraph" w:customStyle="1" w:styleId="Style2">
    <w:name w:val="Style2"/>
    <w:basedOn w:val="NoSpacing"/>
    <w:qFormat/>
    <w:rsid w:val="00586584"/>
    <w:pPr>
      <w:widowControl w:val="0"/>
      <w:autoSpaceDE w:val="0"/>
      <w:autoSpaceDN w:val="0"/>
      <w:adjustRightInd w:val="0"/>
      <w:jc w:val="both"/>
    </w:pPr>
    <w:rPr>
      <w:sz w:val="24"/>
      <w:szCs w:val="20"/>
      <w:lang w:val="tr-TR" w:eastAsia="tr-TR"/>
    </w:rPr>
  </w:style>
  <w:style w:type="paragraph" w:styleId="NoSpacing">
    <w:name w:val="No Spacing"/>
    <w:aliases w:val="Style5"/>
    <w:uiPriority w:val="1"/>
    <w:qFormat/>
    <w:rsid w:val="00586584"/>
    <w:pPr>
      <w:jc w:val="center"/>
    </w:pPr>
    <w:rPr>
      <w:rFonts w:ascii="Times New Roman" w:eastAsia="Times New Roman" w:hAnsi="Times New Roman" w:cs="Times New Roman"/>
      <w:sz w:val="20"/>
    </w:rPr>
  </w:style>
  <w:style w:type="table" w:styleId="TableGrid">
    <w:name w:val="Table Grid"/>
    <w:basedOn w:val="TableNormal"/>
    <w:uiPriority w:val="39"/>
    <w:rsid w:val="008D25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25F4"/>
    <w:pPr>
      <w:tabs>
        <w:tab w:val="center" w:pos="4680"/>
        <w:tab w:val="right" w:pos="9360"/>
      </w:tabs>
    </w:pPr>
  </w:style>
  <w:style w:type="character" w:customStyle="1" w:styleId="HeaderChar">
    <w:name w:val="Header Char"/>
    <w:basedOn w:val="DefaultParagraphFont"/>
    <w:link w:val="Header"/>
    <w:uiPriority w:val="99"/>
    <w:rsid w:val="008D25F4"/>
    <w:rPr>
      <w:rFonts w:ascii="Times New Roman" w:eastAsia="Times New Roman" w:hAnsi="Times New Roman" w:cs="Times New Roman"/>
    </w:rPr>
  </w:style>
  <w:style w:type="paragraph" w:customStyle="1" w:styleId="Style3">
    <w:name w:val="Style3"/>
    <w:basedOn w:val="NoSpacing"/>
    <w:qFormat/>
    <w:rsid w:val="00205898"/>
    <w:pPr>
      <w:widowControl w:val="0"/>
      <w:autoSpaceDE w:val="0"/>
      <w:autoSpaceDN w:val="0"/>
      <w:adjustRightInd w:val="0"/>
    </w:pPr>
    <w:rPr>
      <w:b/>
      <w:szCs w:val="20"/>
      <w:lang w:val="tr-TR" w:eastAsia="tr-TR"/>
    </w:rPr>
  </w:style>
  <w:style w:type="character" w:styleId="Hyperlink">
    <w:name w:val="Hyperlink"/>
    <w:basedOn w:val="DefaultParagraphFont"/>
    <w:uiPriority w:val="99"/>
    <w:unhideWhenUsed/>
    <w:rsid w:val="0048292A"/>
    <w:rPr>
      <w:color w:val="0563C1" w:themeColor="hyperlink"/>
      <w:u w:val="single"/>
    </w:rPr>
  </w:style>
  <w:style w:type="character" w:styleId="UnresolvedMention">
    <w:name w:val="Unresolved Mention"/>
    <w:basedOn w:val="DefaultParagraphFont"/>
    <w:uiPriority w:val="99"/>
    <w:semiHidden/>
    <w:unhideWhenUsed/>
    <w:rsid w:val="0048292A"/>
    <w:rPr>
      <w:color w:val="605E5C"/>
      <w:shd w:val="clear" w:color="auto" w:fill="E1DFDD"/>
    </w:rPr>
  </w:style>
  <w:style w:type="character" w:styleId="FollowedHyperlink">
    <w:name w:val="FollowedHyperlink"/>
    <w:basedOn w:val="DefaultParagraphFont"/>
    <w:uiPriority w:val="99"/>
    <w:semiHidden/>
    <w:unhideWhenUsed/>
    <w:rsid w:val="002649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383025">
      <w:bodyDiv w:val="1"/>
      <w:marLeft w:val="0"/>
      <w:marRight w:val="0"/>
      <w:marTop w:val="0"/>
      <w:marBottom w:val="0"/>
      <w:divBdr>
        <w:top w:val="none" w:sz="0" w:space="0" w:color="auto"/>
        <w:left w:val="none" w:sz="0" w:space="0" w:color="auto"/>
        <w:bottom w:val="none" w:sz="0" w:space="0" w:color="auto"/>
        <w:right w:val="none" w:sz="0" w:space="0" w:color="auto"/>
      </w:divBdr>
    </w:div>
    <w:div w:id="403113702">
      <w:bodyDiv w:val="1"/>
      <w:marLeft w:val="0"/>
      <w:marRight w:val="0"/>
      <w:marTop w:val="0"/>
      <w:marBottom w:val="0"/>
      <w:divBdr>
        <w:top w:val="none" w:sz="0" w:space="0" w:color="auto"/>
        <w:left w:val="none" w:sz="0" w:space="0" w:color="auto"/>
        <w:bottom w:val="none" w:sz="0" w:space="0" w:color="auto"/>
        <w:right w:val="none" w:sz="0" w:space="0" w:color="auto"/>
      </w:divBdr>
    </w:div>
    <w:div w:id="603420215">
      <w:bodyDiv w:val="1"/>
      <w:marLeft w:val="0"/>
      <w:marRight w:val="0"/>
      <w:marTop w:val="0"/>
      <w:marBottom w:val="0"/>
      <w:divBdr>
        <w:top w:val="none" w:sz="0" w:space="0" w:color="auto"/>
        <w:left w:val="none" w:sz="0" w:space="0" w:color="auto"/>
        <w:bottom w:val="none" w:sz="0" w:space="0" w:color="auto"/>
        <w:right w:val="none" w:sz="0" w:space="0" w:color="auto"/>
      </w:divBdr>
    </w:div>
    <w:div w:id="788206564">
      <w:bodyDiv w:val="1"/>
      <w:marLeft w:val="0"/>
      <w:marRight w:val="0"/>
      <w:marTop w:val="0"/>
      <w:marBottom w:val="0"/>
      <w:divBdr>
        <w:top w:val="none" w:sz="0" w:space="0" w:color="auto"/>
        <w:left w:val="none" w:sz="0" w:space="0" w:color="auto"/>
        <w:bottom w:val="none" w:sz="0" w:space="0" w:color="auto"/>
        <w:right w:val="none" w:sz="0" w:space="0" w:color="auto"/>
      </w:divBdr>
    </w:div>
    <w:div w:id="790249376">
      <w:bodyDiv w:val="1"/>
      <w:marLeft w:val="0"/>
      <w:marRight w:val="0"/>
      <w:marTop w:val="0"/>
      <w:marBottom w:val="0"/>
      <w:divBdr>
        <w:top w:val="none" w:sz="0" w:space="0" w:color="auto"/>
        <w:left w:val="none" w:sz="0" w:space="0" w:color="auto"/>
        <w:bottom w:val="none" w:sz="0" w:space="0" w:color="auto"/>
        <w:right w:val="none" w:sz="0" w:space="0" w:color="auto"/>
      </w:divBdr>
    </w:div>
    <w:div w:id="1118792653">
      <w:bodyDiv w:val="1"/>
      <w:marLeft w:val="0"/>
      <w:marRight w:val="0"/>
      <w:marTop w:val="0"/>
      <w:marBottom w:val="0"/>
      <w:divBdr>
        <w:top w:val="none" w:sz="0" w:space="0" w:color="auto"/>
        <w:left w:val="none" w:sz="0" w:space="0" w:color="auto"/>
        <w:bottom w:val="none" w:sz="0" w:space="0" w:color="auto"/>
        <w:right w:val="none" w:sz="0" w:space="0" w:color="auto"/>
      </w:divBdr>
    </w:div>
    <w:div w:id="1203907709">
      <w:bodyDiv w:val="1"/>
      <w:marLeft w:val="0"/>
      <w:marRight w:val="0"/>
      <w:marTop w:val="0"/>
      <w:marBottom w:val="0"/>
      <w:divBdr>
        <w:top w:val="none" w:sz="0" w:space="0" w:color="auto"/>
        <w:left w:val="none" w:sz="0" w:space="0" w:color="auto"/>
        <w:bottom w:val="none" w:sz="0" w:space="0" w:color="auto"/>
        <w:right w:val="none" w:sz="0" w:space="0" w:color="auto"/>
      </w:divBdr>
    </w:div>
    <w:div w:id="1410156541">
      <w:bodyDiv w:val="1"/>
      <w:marLeft w:val="0"/>
      <w:marRight w:val="0"/>
      <w:marTop w:val="0"/>
      <w:marBottom w:val="0"/>
      <w:divBdr>
        <w:top w:val="none" w:sz="0" w:space="0" w:color="auto"/>
        <w:left w:val="none" w:sz="0" w:space="0" w:color="auto"/>
        <w:bottom w:val="none" w:sz="0" w:space="0" w:color="auto"/>
        <w:right w:val="none" w:sz="0" w:space="0" w:color="auto"/>
      </w:divBdr>
    </w:div>
    <w:div w:id="1565677214">
      <w:bodyDiv w:val="1"/>
      <w:marLeft w:val="0"/>
      <w:marRight w:val="0"/>
      <w:marTop w:val="0"/>
      <w:marBottom w:val="0"/>
      <w:divBdr>
        <w:top w:val="none" w:sz="0" w:space="0" w:color="auto"/>
        <w:left w:val="none" w:sz="0" w:space="0" w:color="auto"/>
        <w:bottom w:val="none" w:sz="0" w:space="0" w:color="auto"/>
        <w:right w:val="none" w:sz="0" w:space="0" w:color="auto"/>
      </w:divBdr>
    </w:div>
    <w:div w:id="1590506905">
      <w:bodyDiv w:val="1"/>
      <w:marLeft w:val="0"/>
      <w:marRight w:val="0"/>
      <w:marTop w:val="0"/>
      <w:marBottom w:val="0"/>
      <w:divBdr>
        <w:top w:val="none" w:sz="0" w:space="0" w:color="auto"/>
        <w:left w:val="none" w:sz="0" w:space="0" w:color="auto"/>
        <w:bottom w:val="none" w:sz="0" w:space="0" w:color="auto"/>
        <w:right w:val="none" w:sz="0" w:space="0" w:color="auto"/>
      </w:divBdr>
    </w:div>
    <w:div w:id="1830949106">
      <w:bodyDiv w:val="1"/>
      <w:marLeft w:val="0"/>
      <w:marRight w:val="0"/>
      <w:marTop w:val="0"/>
      <w:marBottom w:val="0"/>
      <w:divBdr>
        <w:top w:val="none" w:sz="0" w:space="0" w:color="auto"/>
        <w:left w:val="none" w:sz="0" w:space="0" w:color="auto"/>
        <w:bottom w:val="none" w:sz="0" w:space="0" w:color="auto"/>
        <w:right w:val="none" w:sz="0" w:space="0" w:color="auto"/>
      </w:divBdr>
    </w:div>
    <w:div w:id="1935244529">
      <w:bodyDiv w:val="1"/>
      <w:marLeft w:val="0"/>
      <w:marRight w:val="0"/>
      <w:marTop w:val="0"/>
      <w:marBottom w:val="0"/>
      <w:divBdr>
        <w:top w:val="none" w:sz="0" w:space="0" w:color="auto"/>
        <w:left w:val="none" w:sz="0" w:space="0" w:color="auto"/>
        <w:bottom w:val="none" w:sz="0" w:space="0" w:color="auto"/>
        <w:right w:val="none" w:sz="0" w:space="0" w:color="auto"/>
      </w:divBdr>
    </w:div>
    <w:div w:id="2118327629">
      <w:bodyDiv w:val="1"/>
      <w:marLeft w:val="0"/>
      <w:marRight w:val="0"/>
      <w:marTop w:val="0"/>
      <w:marBottom w:val="0"/>
      <w:divBdr>
        <w:top w:val="none" w:sz="0" w:space="0" w:color="auto"/>
        <w:left w:val="none" w:sz="0" w:space="0" w:color="auto"/>
        <w:bottom w:val="none" w:sz="0" w:space="0" w:color="auto"/>
        <w:right w:val="none" w:sz="0" w:space="0" w:color="auto"/>
      </w:divBdr>
    </w:div>
    <w:div w:id="2126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numfocus.org/sponsored-projects" TargetMode="External"/><Relationship Id="rId2" Type="http://schemas.openxmlformats.org/officeDocument/2006/relationships/numbering" Target="numbering.xml"/><Relationship Id="rId16" Type="http://schemas.openxmlformats.org/officeDocument/2006/relationships/hyperlink" Target="http://download.tensorflow.org/paper/whitepaper2015.pdf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8CA39E-48A7-CF4F-A0E3-09CB050C2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8</Pages>
  <Words>884</Words>
  <Characters>5045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2022-08-02T06:14:00Z</dcterms:created>
  <dcterms:modified xsi:type="dcterms:W3CDTF">2022-09-23T12:42:00Z</dcterms:modified>
</cp:coreProperties>
</file>